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E4F56" w14:textId="77777777" w:rsidR="005D0251" w:rsidRPr="00E81C20" w:rsidRDefault="009F6F29" w:rsidP="00983341">
      <w:pPr>
        <w:spacing w:before="13"/>
        <w:ind w:left="1620"/>
        <w:rPr>
          <w:rFonts w:ascii="Times New Roman" w:eastAsia="Calibri" w:hAnsi="Times New Roman" w:cs="Times New Roman"/>
          <w:sz w:val="52"/>
          <w:szCs w:val="52"/>
        </w:rPr>
      </w:pPr>
      <w:bookmarkStart w:id="0" w:name="_GoBack"/>
      <w:bookmarkEnd w:id="0"/>
      <w:r w:rsidRPr="00E81C20">
        <w:rPr>
          <w:rFonts w:ascii="Times New Roman" w:hAnsi="Times New Roman" w:cs="Times New Roman"/>
          <w:b/>
          <w:sz w:val="52"/>
          <w:szCs w:val="52"/>
        </w:rPr>
        <w:t>A</w:t>
      </w:r>
      <w:r w:rsidR="00B86307" w:rsidRPr="00E81C20">
        <w:rPr>
          <w:rFonts w:ascii="Times New Roman" w:hAnsi="Times New Roman" w:cs="Times New Roman"/>
          <w:b/>
          <w:sz w:val="52"/>
          <w:szCs w:val="52"/>
        </w:rPr>
        <w:t xml:space="preserve"> </w:t>
      </w:r>
      <w:r w:rsidRPr="00E81C20">
        <w:rPr>
          <w:rFonts w:ascii="Times New Roman" w:hAnsi="Times New Roman" w:cs="Times New Roman"/>
          <w:b/>
          <w:sz w:val="52"/>
          <w:szCs w:val="52"/>
        </w:rPr>
        <w:t>Half</w:t>
      </w:r>
      <w:r w:rsidR="00B86307" w:rsidRPr="00E81C20">
        <w:rPr>
          <w:rFonts w:ascii="Times New Roman" w:hAnsi="Times New Roman" w:cs="Times New Roman"/>
          <w:b/>
          <w:sz w:val="52"/>
          <w:szCs w:val="52"/>
        </w:rPr>
        <w:t xml:space="preserve"> </w:t>
      </w:r>
      <w:r w:rsidRPr="00E81C20">
        <w:rPr>
          <w:rFonts w:ascii="Times New Roman" w:hAnsi="Times New Roman" w:cs="Times New Roman"/>
          <w:b/>
          <w:spacing w:val="-1"/>
          <w:sz w:val="52"/>
          <w:szCs w:val="52"/>
        </w:rPr>
        <w:t>Day</w:t>
      </w:r>
      <w:r w:rsidR="002F75A1" w:rsidRPr="00E81C20">
        <w:rPr>
          <w:rFonts w:ascii="Times New Roman" w:hAnsi="Times New Roman" w:cs="Times New Roman"/>
          <w:b/>
          <w:spacing w:val="-1"/>
          <w:sz w:val="52"/>
          <w:szCs w:val="52"/>
        </w:rPr>
        <w:t xml:space="preserve"> </w:t>
      </w:r>
      <w:r w:rsidR="003B09A9" w:rsidRPr="00E81C20">
        <w:rPr>
          <w:rFonts w:ascii="Times New Roman" w:hAnsi="Times New Roman" w:cs="Times New Roman"/>
          <w:b/>
          <w:spacing w:val="-1"/>
          <w:sz w:val="52"/>
          <w:szCs w:val="52"/>
        </w:rPr>
        <w:t>Tutorial</w:t>
      </w:r>
      <w:r w:rsidR="00B86307" w:rsidRPr="00E81C20">
        <w:rPr>
          <w:rFonts w:ascii="Times New Roman" w:hAnsi="Times New Roman" w:cs="Times New Roman"/>
          <w:b/>
          <w:spacing w:val="-1"/>
          <w:sz w:val="52"/>
          <w:szCs w:val="52"/>
        </w:rPr>
        <w:t xml:space="preserve"> </w:t>
      </w:r>
      <w:r w:rsidRPr="00E81C20">
        <w:rPr>
          <w:rFonts w:ascii="Times New Roman" w:hAnsi="Times New Roman" w:cs="Times New Roman"/>
          <w:b/>
          <w:spacing w:val="-1"/>
          <w:sz w:val="52"/>
          <w:szCs w:val="52"/>
        </w:rPr>
        <w:t>On</w:t>
      </w:r>
    </w:p>
    <w:p w14:paraId="68867B51" w14:textId="45A0B1A1" w:rsidR="005D0251" w:rsidRPr="00E8361E" w:rsidRDefault="007D415C">
      <w:pPr>
        <w:spacing w:before="12"/>
        <w:rPr>
          <w:rFonts w:ascii="Times New Roman" w:eastAsia="Calibri" w:hAnsi="Times New Roman" w:cs="Times New Roman"/>
          <w:b/>
          <w:bCs/>
        </w:rPr>
      </w:pPr>
      <w:r>
        <w:rPr>
          <w:rFonts w:ascii="Times New Roman" w:eastAsia="Calibri" w:hAnsi="Times New Roman" w:cs="Times New Roman"/>
        </w:rPr>
      </w:r>
      <w:r>
        <w:rPr>
          <w:rFonts w:ascii="Times New Roman" w:eastAsia="Calibri" w:hAnsi="Times New Roman" w:cs="Times New Roman"/>
        </w:rPr>
        <w:pict w14:anchorId="4593AB6D">
          <v:shapetype id="_x0000_t202" coordsize="21600,21600" o:spt="202" path="m,l,21600r21600,l21600,xe">
            <v:stroke joinstyle="miter"/>
            <v:path gradientshapeok="t" o:connecttype="rect"/>
          </v:shapetype>
          <v:shape id="_x0000_s1026" type="#_x0000_t202" style="width:465.25pt;height:50.85pt;mso-left-percent:-10001;mso-top-percent:-10001;mso-position-horizontal:absolute;mso-position-horizontal-relative:char;mso-position-vertical:absolute;mso-position-vertical-relative:line;mso-left-percent:-10001;mso-top-percent:-10001" filled="f" strokeweight="2pt">
            <v:textbox style="mso-next-textbox:#_x0000_s1026" inset="0,0,0,0">
              <w:txbxContent>
                <w:p w14:paraId="4D2458B4" w14:textId="63E72CD6" w:rsidR="00FB2BA8" w:rsidRPr="00FB2BA8" w:rsidRDefault="001905C9" w:rsidP="00FB2BA8">
                  <w:pPr>
                    <w:spacing w:before="63"/>
                    <w:ind w:left="90" w:right="-70"/>
                    <w:jc w:val="center"/>
                    <w:rPr>
                      <w:rFonts w:ascii="Calibri" w:eastAsia="Calibri" w:hAnsi="Calibri" w:cs="Calibri"/>
                      <w:color w:val="FF0000"/>
                      <w:sz w:val="36"/>
                      <w:szCs w:val="36"/>
                    </w:rPr>
                  </w:pPr>
                  <w:bookmarkStart w:id="1" w:name="_Hlk23155157"/>
                  <w:r w:rsidRPr="001905C9">
                    <w:rPr>
                      <w:rFonts w:ascii="Calibri"/>
                      <w:b/>
                      <w:color w:val="FF0000"/>
                      <w:sz w:val="36"/>
                    </w:rPr>
                    <w:t>Advanced big data analytics for</w:t>
                  </w:r>
                  <w:r>
                    <w:rPr>
                      <w:rFonts w:ascii="Calibri"/>
                      <w:b/>
                      <w:color w:val="FF0000"/>
                      <w:sz w:val="36"/>
                    </w:rPr>
                    <w:t xml:space="preserve"> </w:t>
                  </w:r>
                  <w:r w:rsidRPr="001905C9">
                    <w:rPr>
                      <w:rFonts w:ascii="Calibri"/>
                      <w:b/>
                      <w:color w:val="FF0000"/>
                      <w:sz w:val="36"/>
                    </w:rPr>
                    <w:t>control performance assessment</w:t>
                  </w:r>
                  <w:r>
                    <w:rPr>
                      <w:rFonts w:ascii="Calibri"/>
                      <w:b/>
                      <w:color w:val="FF0000"/>
                      <w:sz w:val="36"/>
                    </w:rPr>
                    <w:t xml:space="preserve"> in Industry 4.0 era</w:t>
                  </w:r>
                </w:p>
                <w:bookmarkEnd w:id="1"/>
                <w:p w14:paraId="066BBEA5" w14:textId="77777777" w:rsidR="00FB2BA8" w:rsidRPr="00FB2BA8" w:rsidRDefault="00FB2BA8" w:rsidP="00FB2BA8">
                  <w:pPr>
                    <w:spacing w:before="63"/>
                    <w:ind w:left="84" w:right="550"/>
                    <w:jc w:val="center"/>
                    <w:rPr>
                      <w:rFonts w:ascii="Calibri" w:eastAsia="Calibri" w:hAnsi="Calibri" w:cs="Calibri"/>
                      <w:color w:val="FF0000"/>
                      <w:sz w:val="36"/>
                      <w:szCs w:val="36"/>
                    </w:rPr>
                  </w:pPr>
                </w:p>
              </w:txbxContent>
            </v:textbox>
          </v:shape>
        </w:pict>
      </w:r>
    </w:p>
    <w:p w14:paraId="6E1A3C4E" w14:textId="7CCCA331" w:rsidR="00FB2BA8" w:rsidRPr="00E8361E" w:rsidRDefault="009F6F29" w:rsidP="00E808F2">
      <w:pPr>
        <w:spacing w:before="79"/>
        <w:ind w:left="770" w:right="300"/>
        <w:jc w:val="center"/>
        <w:rPr>
          <w:rFonts w:ascii="Times New Roman" w:hAnsi="Times New Roman" w:cs="Times New Roman"/>
          <w:b/>
        </w:rPr>
      </w:pPr>
      <w:r w:rsidRPr="00E8361E">
        <w:rPr>
          <w:rFonts w:ascii="Times New Roman" w:hAnsi="Times New Roman" w:cs="Times New Roman"/>
          <w:b/>
          <w:spacing w:val="-1"/>
        </w:rPr>
        <w:t>The</w:t>
      </w:r>
      <w:r w:rsidR="00E808F2" w:rsidRPr="00E8361E">
        <w:rPr>
          <w:rFonts w:ascii="Times New Roman" w:hAnsi="Times New Roman" w:cs="Times New Roman"/>
          <w:b/>
          <w:spacing w:val="-1"/>
        </w:rPr>
        <w:t xml:space="preserve"> </w:t>
      </w:r>
      <w:r w:rsidR="00F971FD" w:rsidRPr="00E8361E">
        <w:rPr>
          <w:rFonts w:ascii="Times New Roman" w:hAnsi="Times New Roman" w:cs="Times New Roman"/>
          <w:b/>
        </w:rPr>
        <w:t>2021 American</w:t>
      </w:r>
      <w:r w:rsidR="00E808F2" w:rsidRPr="00E8361E">
        <w:rPr>
          <w:rFonts w:ascii="Times New Roman" w:hAnsi="Times New Roman" w:cs="Times New Roman"/>
          <w:b/>
        </w:rPr>
        <w:t xml:space="preserve"> </w:t>
      </w:r>
      <w:r w:rsidRPr="00E8361E">
        <w:rPr>
          <w:rFonts w:ascii="Times New Roman" w:hAnsi="Times New Roman" w:cs="Times New Roman"/>
          <w:b/>
          <w:spacing w:val="-1"/>
        </w:rPr>
        <w:t>Control</w:t>
      </w:r>
      <w:r w:rsidR="00E808F2" w:rsidRPr="00E8361E">
        <w:rPr>
          <w:rFonts w:ascii="Times New Roman" w:hAnsi="Times New Roman" w:cs="Times New Roman"/>
          <w:b/>
          <w:spacing w:val="-1"/>
        </w:rPr>
        <w:t xml:space="preserve"> </w:t>
      </w:r>
      <w:r w:rsidR="00F971FD" w:rsidRPr="00E8361E">
        <w:rPr>
          <w:rFonts w:ascii="Times New Roman" w:hAnsi="Times New Roman" w:cs="Times New Roman"/>
          <w:b/>
          <w:spacing w:val="-1"/>
        </w:rPr>
        <w:t>Conference</w:t>
      </w:r>
      <w:r w:rsidRPr="00E8361E">
        <w:rPr>
          <w:rFonts w:ascii="Times New Roman" w:hAnsi="Times New Roman" w:cs="Times New Roman"/>
          <w:b/>
        </w:rPr>
        <w:t>|</w:t>
      </w:r>
      <w:r w:rsidR="00E808F2" w:rsidRPr="00E8361E">
        <w:rPr>
          <w:rFonts w:ascii="Times New Roman" w:hAnsi="Times New Roman" w:cs="Times New Roman"/>
          <w:b/>
        </w:rPr>
        <w:t xml:space="preserve"> </w:t>
      </w:r>
    </w:p>
    <w:p w14:paraId="58370541" w14:textId="5B57225C" w:rsidR="00FB2BA8" w:rsidRPr="00E8361E" w:rsidRDefault="00791D33" w:rsidP="00791D33">
      <w:pPr>
        <w:spacing w:before="79"/>
        <w:ind w:left="770" w:right="300"/>
        <w:jc w:val="center"/>
        <w:rPr>
          <w:rFonts w:ascii="Times New Roman" w:eastAsia="Calibri" w:hAnsi="Times New Roman" w:cs="Times New Roman"/>
          <w:b/>
          <w:bCs/>
        </w:rPr>
      </w:pPr>
      <w:r w:rsidRPr="00E8361E">
        <w:rPr>
          <w:rFonts w:ascii="Times New Roman" w:hAnsi="Times New Roman" w:cs="Times New Roman"/>
          <w:b/>
          <w:spacing w:val="-1"/>
        </w:rPr>
        <w:t xml:space="preserve"> </w:t>
      </w:r>
      <w:hyperlink r:id="rId7" w:history="1">
        <w:r w:rsidR="00F971FD" w:rsidRPr="00E8361E">
          <w:rPr>
            <w:rStyle w:val="Hyperlink"/>
            <w:rFonts w:ascii="Times New Roman" w:eastAsia="Calibri" w:hAnsi="Times New Roman" w:cs="Times New Roman"/>
            <w:b/>
            <w:bCs/>
          </w:rPr>
          <w:t>http://acc2021.a2c2.org/</w:t>
        </w:r>
      </w:hyperlink>
    </w:p>
    <w:p w14:paraId="200511D9" w14:textId="6E434885" w:rsidR="00F971FD" w:rsidRPr="00E8361E" w:rsidRDefault="00F971FD" w:rsidP="00FB2BA8">
      <w:pPr>
        <w:spacing w:before="8"/>
        <w:jc w:val="center"/>
        <w:rPr>
          <w:rFonts w:ascii="Times New Roman" w:hAnsi="Times New Roman" w:cs="Times New Roman"/>
        </w:rPr>
      </w:pPr>
      <w:r w:rsidRPr="00E8361E">
        <w:rPr>
          <w:rFonts w:ascii="Times New Roman" w:hAnsi="Times New Roman" w:cs="Times New Roman"/>
          <w:b/>
          <w:bCs/>
        </w:rPr>
        <w:t>May 26-28, 2021</w:t>
      </w:r>
      <w:r w:rsidRPr="00E8361E">
        <w:rPr>
          <w:rFonts w:ascii="Times New Roman" w:hAnsi="Times New Roman" w:cs="Times New Roman"/>
        </w:rPr>
        <w:t xml:space="preserve"> in New Orleans, Louisiana, USA at the </w:t>
      </w:r>
      <w:hyperlink r:id="rId8" w:tgtFrame="_blank" w:history="1">
        <w:r w:rsidRPr="00E8361E">
          <w:rPr>
            <w:rStyle w:val="Hyperlink"/>
            <w:rFonts w:ascii="Times New Roman" w:hAnsi="Times New Roman" w:cs="Times New Roman"/>
            <w:b/>
            <w:bCs/>
          </w:rPr>
          <w:t>Hilton New Orleans Riverside Hotel</w:t>
        </w:r>
      </w:hyperlink>
      <w:r w:rsidRPr="00E8361E">
        <w:rPr>
          <w:rFonts w:ascii="Times New Roman" w:hAnsi="Times New Roman" w:cs="Times New Roman"/>
        </w:rPr>
        <w:t>.</w:t>
      </w:r>
    </w:p>
    <w:p w14:paraId="2641FF25" w14:textId="77777777" w:rsidR="00F971FD" w:rsidRPr="00E8361E" w:rsidRDefault="00F971FD" w:rsidP="00FB2BA8">
      <w:pPr>
        <w:spacing w:before="8"/>
        <w:jc w:val="center"/>
        <w:rPr>
          <w:rFonts w:ascii="Times New Roman" w:eastAsia="Calibri" w:hAnsi="Times New Roman" w:cs="Times New Roman"/>
          <w:b/>
          <w:bCs/>
        </w:rPr>
      </w:pPr>
    </w:p>
    <w:p w14:paraId="3116A177" w14:textId="77777777" w:rsidR="003B09A9" w:rsidRPr="00E8361E" w:rsidRDefault="003B09A9" w:rsidP="003B09A9">
      <w:pPr>
        <w:pStyle w:val="ListParagraph"/>
        <w:numPr>
          <w:ilvl w:val="0"/>
          <w:numId w:val="4"/>
        </w:numPr>
        <w:spacing w:before="8"/>
        <w:rPr>
          <w:rFonts w:ascii="Times New Roman" w:eastAsia="Calibri" w:hAnsi="Times New Roman" w:cs="Times New Roman"/>
          <w:b/>
          <w:bCs/>
        </w:rPr>
      </w:pPr>
      <w:r w:rsidRPr="00E8361E">
        <w:rPr>
          <w:rFonts w:ascii="Times New Roman" w:eastAsia="Calibri" w:hAnsi="Times New Roman" w:cs="Times New Roman"/>
          <w:b/>
          <w:bCs/>
        </w:rPr>
        <w:t xml:space="preserve">Title of tutorial: </w:t>
      </w:r>
    </w:p>
    <w:p w14:paraId="4C3D2C98" w14:textId="77777777" w:rsidR="003B09A9" w:rsidRPr="00E8361E" w:rsidRDefault="003B09A9" w:rsidP="003B09A9">
      <w:pPr>
        <w:spacing w:before="8"/>
        <w:ind w:left="720"/>
        <w:rPr>
          <w:rFonts w:ascii="Times New Roman" w:eastAsia="Calibri" w:hAnsi="Times New Roman" w:cs="Times New Roman"/>
          <w:bCs/>
        </w:rPr>
      </w:pPr>
    </w:p>
    <w:p w14:paraId="1AC0563E" w14:textId="2EB62A13" w:rsidR="0083665C" w:rsidRPr="00E8361E" w:rsidRDefault="001905C9" w:rsidP="0083665C">
      <w:pPr>
        <w:spacing w:before="8"/>
        <w:ind w:left="720"/>
        <w:rPr>
          <w:rFonts w:ascii="Times New Roman" w:eastAsia="Calibri" w:hAnsi="Times New Roman" w:cs="Times New Roman"/>
          <w:b/>
          <w:iCs/>
          <w:color w:val="000000" w:themeColor="text1"/>
        </w:rPr>
      </w:pPr>
      <w:r w:rsidRPr="00E8361E">
        <w:rPr>
          <w:rFonts w:ascii="Times New Roman" w:eastAsia="Calibri" w:hAnsi="Times New Roman" w:cs="Times New Roman"/>
          <w:b/>
          <w:iCs/>
          <w:color w:val="000000" w:themeColor="text1"/>
        </w:rPr>
        <w:t>Advanced big data analytics for industrial control performance assessment</w:t>
      </w:r>
    </w:p>
    <w:p w14:paraId="4E684F48" w14:textId="77777777" w:rsidR="00FB2BA8" w:rsidRPr="00E8361E" w:rsidRDefault="00FB2BA8" w:rsidP="003B09A9">
      <w:pPr>
        <w:spacing w:before="8"/>
        <w:ind w:left="720"/>
        <w:rPr>
          <w:rFonts w:ascii="Times New Roman" w:eastAsia="Calibri" w:hAnsi="Times New Roman" w:cs="Times New Roman"/>
          <w:bCs/>
        </w:rPr>
      </w:pPr>
    </w:p>
    <w:p w14:paraId="64A66AF9" w14:textId="77777777" w:rsidR="003B09A9" w:rsidRPr="00E8361E" w:rsidRDefault="003B09A9" w:rsidP="003B09A9">
      <w:pPr>
        <w:pStyle w:val="ListParagraph"/>
        <w:numPr>
          <w:ilvl w:val="0"/>
          <w:numId w:val="4"/>
        </w:numPr>
        <w:rPr>
          <w:rFonts w:ascii="Times New Roman" w:eastAsia="Calibri" w:hAnsi="Times New Roman" w:cs="Times New Roman"/>
          <w:b/>
          <w:bCs/>
        </w:rPr>
      </w:pPr>
      <w:r w:rsidRPr="00E8361E">
        <w:rPr>
          <w:rFonts w:ascii="Times New Roman" w:eastAsia="Calibri" w:hAnsi="Times New Roman" w:cs="Times New Roman"/>
          <w:b/>
          <w:bCs/>
        </w:rPr>
        <w:t>Outline of the tutorial/workshop (topic and description)</w:t>
      </w:r>
    </w:p>
    <w:p w14:paraId="5F62CE03" w14:textId="77777777" w:rsidR="003B09A9" w:rsidRPr="00E8361E" w:rsidRDefault="003B09A9" w:rsidP="003B09A9">
      <w:pPr>
        <w:spacing w:before="8"/>
        <w:rPr>
          <w:rFonts w:ascii="Times New Roman" w:eastAsia="Calibri" w:hAnsi="Times New Roman" w:cs="Times New Roman"/>
          <w:b/>
          <w:bCs/>
        </w:rPr>
      </w:pPr>
    </w:p>
    <w:p w14:paraId="6C863715" w14:textId="75F7F131" w:rsidR="005D0251" w:rsidRPr="00E8361E" w:rsidRDefault="003B09A9" w:rsidP="00CB247F">
      <w:pPr>
        <w:pStyle w:val="Heading2"/>
        <w:spacing w:before="3" w:line="232" w:lineRule="auto"/>
        <w:ind w:left="0" w:right="464"/>
        <w:jc w:val="both"/>
        <w:rPr>
          <w:rFonts w:ascii="Times New Roman" w:hAnsi="Times New Roman" w:cs="Times New Roman"/>
          <w:b/>
          <w:u w:val="single"/>
        </w:rPr>
      </w:pPr>
      <w:r w:rsidRPr="00E8361E">
        <w:rPr>
          <w:rFonts w:ascii="Times New Roman" w:hAnsi="Times New Roman" w:cs="Times New Roman"/>
          <w:b/>
          <w:u w:val="single"/>
        </w:rPr>
        <w:t>Workshop Abstract</w:t>
      </w:r>
      <w:r w:rsidR="00FB7CE1" w:rsidRPr="00E8361E">
        <w:rPr>
          <w:rFonts w:ascii="Times New Roman" w:hAnsi="Times New Roman" w:cs="Times New Roman"/>
          <w:b/>
          <w:u w:val="single"/>
        </w:rPr>
        <w:t xml:space="preserve"> (</w:t>
      </w:r>
      <w:r w:rsidR="00FB7CE1" w:rsidRPr="00E8361E">
        <w:rPr>
          <w:rFonts w:ascii="Times New Roman" w:hAnsi="Times New Roman" w:cs="Times New Roman"/>
          <w:b/>
          <w:color w:val="FF0000"/>
          <w:u w:val="single"/>
        </w:rPr>
        <w:t xml:space="preserve">why important and why timely and why good for </w:t>
      </w:r>
      <w:r w:rsidR="00F971FD" w:rsidRPr="00E8361E">
        <w:rPr>
          <w:rFonts w:ascii="Times New Roman" w:hAnsi="Times New Roman" w:cs="Times New Roman"/>
          <w:b/>
          <w:color w:val="FF0000"/>
          <w:u w:val="single"/>
        </w:rPr>
        <w:t>ACC attendants</w:t>
      </w:r>
      <w:r w:rsidR="00FB7CE1" w:rsidRPr="00E8361E">
        <w:rPr>
          <w:rFonts w:ascii="Times New Roman" w:hAnsi="Times New Roman" w:cs="Times New Roman"/>
          <w:b/>
          <w:u w:val="single"/>
        </w:rPr>
        <w:t>)</w:t>
      </w:r>
      <w:r w:rsidRPr="00E8361E">
        <w:rPr>
          <w:rFonts w:ascii="Times New Roman" w:hAnsi="Times New Roman" w:cs="Times New Roman"/>
          <w:b/>
          <w:u w:val="single"/>
        </w:rPr>
        <w:t>:</w:t>
      </w:r>
    </w:p>
    <w:p w14:paraId="4F3D140F" w14:textId="06C10590" w:rsidR="00BA0FF5" w:rsidRPr="00E8361E" w:rsidRDefault="00BA0FF5" w:rsidP="00EA3568">
      <w:pPr>
        <w:pStyle w:val="Heading2"/>
        <w:spacing w:before="3" w:line="232" w:lineRule="auto"/>
        <w:ind w:left="0" w:right="464" w:firstLine="720"/>
        <w:jc w:val="both"/>
        <w:rPr>
          <w:rFonts w:ascii="Times New Roman" w:eastAsia="Times New Roman" w:hAnsi="Times New Roman" w:cs="Times New Roman"/>
          <w:color w:val="000000"/>
        </w:rPr>
      </w:pPr>
      <w:r w:rsidRPr="00E8361E">
        <w:rPr>
          <w:rFonts w:ascii="Times New Roman" w:hAnsi="Times New Roman" w:cs="Times New Roman"/>
        </w:rPr>
        <w:t xml:space="preserve">Nowadays the industry is witnessing winds of change. The era of Industry 4.0 transformation approaches. </w:t>
      </w:r>
      <w:proofErr w:type="gramStart"/>
      <w:r w:rsidRPr="00E8361E">
        <w:rPr>
          <w:rFonts w:ascii="Times New Roman" w:hAnsi="Times New Roman" w:cs="Times New Roman"/>
        </w:rPr>
        <w:t>The issues of product throughput maximization,</w:t>
      </w:r>
      <w:proofErr w:type="gramEnd"/>
      <w:r w:rsidRPr="00E8361E">
        <w:rPr>
          <w:rFonts w:ascii="Times New Roman" w:hAnsi="Times New Roman" w:cs="Times New Roman"/>
        </w:rPr>
        <w:t xml:space="preserve"> increased environmental protection and efficient energy management that have been pushing systems towards their technological constraints are not enough. A modern plant </w:t>
      </w:r>
      <w:proofErr w:type="gramStart"/>
      <w:r w:rsidRPr="00E8361E">
        <w:rPr>
          <w:rFonts w:ascii="Times New Roman" w:hAnsi="Times New Roman" w:cs="Times New Roman"/>
        </w:rPr>
        <w:t>has to</w:t>
      </w:r>
      <w:proofErr w:type="gramEnd"/>
      <w:r w:rsidRPr="00E8361E">
        <w:rPr>
          <w:rFonts w:ascii="Times New Roman" w:hAnsi="Times New Roman" w:cs="Times New Roman"/>
        </w:rPr>
        <w:t xml:space="preserve"> fulfill varying stringent regulations to operate at the edge of technological limitations. It should be accompanied by production horizontal and vertical integration, simulations, autonomous operation and flexibility. Most of these paradigms require the backbone of control engineering technologies and cannot exist without a properly designed and maintained control system. Due to such industrial demands, high control system performance must be closely coupled with the task of an advanced data analytics</w:t>
      </w:r>
      <w:r w:rsidR="00EA3568" w:rsidRPr="00E8361E">
        <w:rPr>
          <w:rFonts w:ascii="Times New Roman" w:eastAsia="Times New Roman" w:hAnsi="Times New Roman" w:cs="Times New Roman"/>
          <w:color w:val="000000"/>
        </w:rPr>
        <w:t>.</w:t>
      </w:r>
    </w:p>
    <w:p w14:paraId="61EE6152" w14:textId="77777777" w:rsidR="00AF7971" w:rsidRPr="00E8361E" w:rsidRDefault="00BA0FF5" w:rsidP="00EA3568">
      <w:pPr>
        <w:pStyle w:val="Heading2"/>
        <w:spacing w:before="3" w:line="232" w:lineRule="auto"/>
        <w:ind w:left="0" w:right="464" w:firstLine="720"/>
        <w:jc w:val="both"/>
        <w:rPr>
          <w:rFonts w:ascii="Times New Roman" w:eastAsia="Times New Roman" w:hAnsi="Times New Roman" w:cs="Times New Roman"/>
          <w:color w:val="000000"/>
        </w:rPr>
      </w:pPr>
      <w:r w:rsidRPr="00E8361E">
        <w:rPr>
          <w:rFonts w:ascii="Times New Roman" w:eastAsia="Times New Roman" w:hAnsi="Times New Roman" w:cs="Times New Roman"/>
          <w:color w:val="000000"/>
        </w:rPr>
        <w:t xml:space="preserve">Process improvement is the main </w:t>
      </w:r>
      <w:r w:rsidRPr="00E8361E">
        <w:rPr>
          <w:rFonts w:ascii="Times New Roman" w:eastAsia="Times New Roman" w:hAnsi="Times New Roman" w:cs="Times New Roman"/>
          <w:i/>
          <w:iCs/>
          <w:color w:val="000000"/>
        </w:rPr>
        <w:t>raison d'être</w:t>
      </w:r>
      <w:r w:rsidRPr="00E8361E">
        <w:rPr>
          <w:rFonts w:ascii="Times New Roman" w:eastAsia="Times New Roman" w:hAnsi="Times New Roman" w:cs="Times New Roman"/>
          <w:color w:val="000000"/>
        </w:rPr>
        <w:t xml:space="preserve"> for control systems. The relationship is straightforward. Better control causes higher performance. Despite this clear relation and common understanding of the fact, </w:t>
      </w:r>
      <w:proofErr w:type="gramStart"/>
      <w:r w:rsidRPr="00E8361E">
        <w:rPr>
          <w:rFonts w:ascii="Times New Roman" w:eastAsia="Times New Roman" w:hAnsi="Times New Roman" w:cs="Times New Roman"/>
          <w:color w:val="000000"/>
        </w:rPr>
        <w:t>the majority of</w:t>
      </w:r>
      <w:proofErr w:type="gramEnd"/>
      <w:r w:rsidRPr="00E8361E">
        <w:rPr>
          <w:rFonts w:ascii="Times New Roman" w:eastAsia="Times New Roman" w:hAnsi="Times New Roman" w:cs="Times New Roman"/>
          <w:color w:val="000000"/>
        </w:rPr>
        <w:t xml:space="preserve"> the industrial loops is neither well-tuned nor properly designed. Control engineers require tools and indexes that would measure how good the control system is. </w:t>
      </w:r>
      <w:proofErr w:type="gramStart"/>
      <w:r w:rsidRPr="00E8361E">
        <w:rPr>
          <w:rFonts w:ascii="Times New Roman" w:eastAsia="Times New Roman" w:hAnsi="Times New Roman" w:cs="Times New Roman"/>
          <w:color w:val="000000"/>
        </w:rPr>
        <w:t>Moreover</w:t>
      </w:r>
      <w:proofErr w:type="gramEnd"/>
      <w:r w:rsidRPr="00E8361E">
        <w:rPr>
          <w:rFonts w:ascii="Times New Roman" w:eastAsia="Times New Roman" w:hAnsi="Times New Roman" w:cs="Times New Roman"/>
          <w:color w:val="000000"/>
        </w:rPr>
        <w:t xml:space="preserve"> they require suggestions for what should be done to improve existing poor situation. The research is ongoing. Its importance did not decrease. During fifty years of the interest several different approaches have been investigated, like data driven or model-based approaches defined using different domains. Simultaneously, as new control strategies have emerged, according assessment approaches have developed as well. Almost each control strategy, starting from SISO PID loops up to advanced control predictive and adaptive algorithms, has been addressed in the research and specific methodologies have been proposed. </w:t>
      </w:r>
    </w:p>
    <w:p w14:paraId="6A10B9E3" w14:textId="653A54F3" w:rsidR="00BA0FF5" w:rsidRPr="00E8361E" w:rsidRDefault="00AF7971" w:rsidP="00EA3568">
      <w:pPr>
        <w:pStyle w:val="Heading2"/>
        <w:spacing w:before="3" w:line="232" w:lineRule="auto"/>
        <w:ind w:left="0" w:right="464" w:firstLine="720"/>
        <w:jc w:val="both"/>
        <w:rPr>
          <w:rFonts w:ascii="Times New Roman" w:eastAsia="Times New Roman" w:hAnsi="Times New Roman" w:cs="Times New Roman"/>
          <w:color w:val="000000"/>
        </w:rPr>
      </w:pPr>
      <w:r w:rsidRPr="00E8361E">
        <w:rPr>
          <w:rFonts w:ascii="Times New Roman" w:eastAsia="Times New Roman" w:hAnsi="Times New Roman" w:cs="Times New Roman"/>
          <w:color w:val="000000"/>
        </w:rPr>
        <w:t xml:space="preserve">Big data perspective poses a new challenge in the CPA data analytics. Advanced statistical and fractional-order data-driven methods allow to incorporate multi-criteria decision support into the assessment task. </w:t>
      </w:r>
      <w:r w:rsidR="00BA0FF5" w:rsidRPr="00E8361E">
        <w:rPr>
          <w:rFonts w:ascii="Times New Roman" w:eastAsia="Times New Roman" w:hAnsi="Times New Roman" w:cs="Times New Roman"/>
          <w:color w:val="000000"/>
        </w:rPr>
        <w:t xml:space="preserve">It </w:t>
      </w:r>
      <w:proofErr w:type="gramStart"/>
      <w:r w:rsidR="00BA0FF5" w:rsidRPr="00E8361E">
        <w:rPr>
          <w:rFonts w:ascii="Times New Roman" w:eastAsia="Times New Roman" w:hAnsi="Times New Roman" w:cs="Times New Roman"/>
          <w:color w:val="000000"/>
        </w:rPr>
        <w:t>has to</w:t>
      </w:r>
      <w:proofErr w:type="gramEnd"/>
      <w:r w:rsidR="00BA0FF5" w:rsidRPr="00E8361E">
        <w:rPr>
          <w:rFonts w:ascii="Times New Roman" w:eastAsia="Times New Roman" w:hAnsi="Times New Roman" w:cs="Times New Roman"/>
          <w:color w:val="000000"/>
        </w:rPr>
        <w:t xml:space="preserve"> be noted that CPA task has been initiated by industry, is being done for industry and is perpetually validated by industry.</w:t>
      </w:r>
    </w:p>
    <w:p w14:paraId="7D949DE4" w14:textId="0378E02F" w:rsidR="00EA3568" w:rsidRPr="00E8361E" w:rsidRDefault="00EA3568" w:rsidP="00EA3568">
      <w:pPr>
        <w:pStyle w:val="Heading2"/>
        <w:spacing w:before="3" w:line="232" w:lineRule="auto"/>
        <w:ind w:left="0" w:right="464" w:firstLine="720"/>
        <w:jc w:val="both"/>
        <w:rPr>
          <w:rFonts w:ascii="Times New Roman" w:eastAsia="Times New Roman" w:hAnsi="Times New Roman" w:cs="Times New Roman"/>
          <w:color w:val="000000"/>
        </w:rPr>
      </w:pPr>
      <w:r w:rsidRPr="00E8361E">
        <w:rPr>
          <w:rFonts w:ascii="Times New Roman" w:eastAsia="Times New Roman" w:hAnsi="Times New Roman" w:cs="Times New Roman"/>
          <w:color w:val="000000"/>
        </w:rPr>
        <w:t xml:space="preserve"> </w:t>
      </w:r>
    </w:p>
    <w:p w14:paraId="27E8A361" w14:textId="3D9FAF54" w:rsidR="00EE6350" w:rsidRPr="00E8361E" w:rsidRDefault="00013AF1" w:rsidP="00EE6350">
      <w:pPr>
        <w:pStyle w:val="Heading2"/>
        <w:spacing w:before="3" w:line="232" w:lineRule="auto"/>
        <w:ind w:left="720" w:right="464"/>
        <w:jc w:val="both"/>
        <w:rPr>
          <w:rFonts w:ascii="Times New Roman" w:hAnsi="Times New Roman" w:cs="Times New Roman"/>
        </w:rPr>
      </w:pPr>
      <w:r w:rsidRPr="00E8361E">
        <w:rPr>
          <w:rFonts w:ascii="Times New Roman" w:hAnsi="Times New Roman" w:cs="Times New Roman"/>
        </w:rPr>
        <w:t xml:space="preserve">This tutorial will prepare </w:t>
      </w:r>
      <w:r w:rsidR="00293D22" w:rsidRPr="00E8361E">
        <w:rPr>
          <w:rFonts w:ascii="Times New Roman" w:hAnsi="Times New Roman" w:cs="Times New Roman"/>
        </w:rPr>
        <w:t>our</w:t>
      </w:r>
      <w:r w:rsidRPr="00E8361E">
        <w:rPr>
          <w:rFonts w:ascii="Times New Roman" w:hAnsi="Times New Roman" w:cs="Times New Roman"/>
        </w:rPr>
        <w:t xml:space="preserve"> </w:t>
      </w:r>
      <w:r w:rsidR="00F971FD" w:rsidRPr="00E8361E">
        <w:rPr>
          <w:rFonts w:ascii="Times New Roman" w:hAnsi="Times New Roman" w:cs="Times New Roman"/>
        </w:rPr>
        <w:t>ACC2021</w:t>
      </w:r>
      <w:r w:rsidR="00FB7CE1" w:rsidRPr="00E8361E">
        <w:rPr>
          <w:rFonts w:ascii="Times New Roman" w:hAnsi="Times New Roman" w:cs="Times New Roman"/>
        </w:rPr>
        <w:t xml:space="preserve"> </w:t>
      </w:r>
      <w:r w:rsidR="00293D22" w:rsidRPr="00E8361E">
        <w:rPr>
          <w:rFonts w:ascii="Times New Roman" w:hAnsi="Times New Roman" w:cs="Times New Roman"/>
        </w:rPr>
        <w:t xml:space="preserve">tutorial </w:t>
      </w:r>
      <w:r w:rsidRPr="00E8361E">
        <w:rPr>
          <w:rFonts w:ascii="Times New Roman" w:hAnsi="Times New Roman" w:cs="Times New Roman"/>
        </w:rPr>
        <w:t xml:space="preserve">audience with </w:t>
      </w:r>
    </w:p>
    <w:p w14:paraId="404C43E2" w14:textId="415AC990" w:rsidR="00EE6350" w:rsidRPr="00E8361E" w:rsidRDefault="00BA0FF5" w:rsidP="00EE6350">
      <w:pPr>
        <w:pStyle w:val="Heading2"/>
        <w:numPr>
          <w:ilvl w:val="0"/>
          <w:numId w:val="10"/>
        </w:numPr>
        <w:spacing w:before="3" w:line="232" w:lineRule="auto"/>
        <w:ind w:right="464"/>
        <w:jc w:val="both"/>
        <w:rPr>
          <w:rFonts w:ascii="Times New Roman" w:hAnsi="Times New Roman" w:cs="Times New Roman"/>
          <w:i/>
        </w:rPr>
      </w:pPr>
      <w:r w:rsidRPr="00E8361E">
        <w:rPr>
          <w:rFonts w:ascii="Times New Roman" w:hAnsi="Times New Roman" w:cs="Times New Roman"/>
          <w:i/>
        </w:rPr>
        <w:t>C</w:t>
      </w:r>
      <w:r w:rsidR="00AF7971" w:rsidRPr="00E8361E">
        <w:rPr>
          <w:rFonts w:ascii="Times New Roman" w:hAnsi="Times New Roman" w:cs="Times New Roman"/>
          <w:i/>
        </w:rPr>
        <w:t>ontrol Performance Assessment</w:t>
      </w:r>
      <w:r w:rsidRPr="00E8361E">
        <w:rPr>
          <w:rFonts w:ascii="Times New Roman" w:hAnsi="Times New Roman" w:cs="Times New Roman"/>
          <w:i/>
        </w:rPr>
        <w:t xml:space="preserve"> methods</w:t>
      </w:r>
      <w:r w:rsidR="00013AF1" w:rsidRPr="00E8361E">
        <w:rPr>
          <w:rFonts w:ascii="Times New Roman" w:hAnsi="Times New Roman" w:cs="Times New Roman"/>
          <w:i/>
        </w:rPr>
        <w:t xml:space="preserve">, </w:t>
      </w:r>
    </w:p>
    <w:p w14:paraId="2FA850DD" w14:textId="1367A188" w:rsidR="00EE6350" w:rsidRPr="00E8361E" w:rsidRDefault="00AF7971" w:rsidP="00EE6350">
      <w:pPr>
        <w:pStyle w:val="Heading2"/>
        <w:numPr>
          <w:ilvl w:val="0"/>
          <w:numId w:val="10"/>
        </w:numPr>
        <w:spacing w:before="3" w:line="232" w:lineRule="auto"/>
        <w:ind w:right="464"/>
        <w:jc w:val="both"/>
        <w:rPr>
          <w:rFonts w:ascii="Times New Roman" w:hAnsi="Times New Roman" w:cs="Times New Roman"/>
          <w:i/>
        </w:rPr>
      </w:pPr>
      <w:r w:rsidRPr="00E8361E">
        <w:rPr>
          <w:rFonts w:ascii="Times New Roman" w:hAnsi="Times New Roman" w:cs="Times New Roman"/>
          <w:i/>
        </w:rPr>
        <w:t>industrial perspective of the CPA,</w:t>
      </w:r>
    </w:p>
    <w:p w14:paraId="297300BD" w14:textId="2C32757F" w:rsidR="00013AF1" w:rsidRPr="00E8361E" w:rsidRDefault="00AF7971" w:rsidP="00EE6350">
      <w:pPr>
        <w:pStyle w:val="Heading2"/>
        <w:numPr>
          <w:ilvl w:val="0"/>
          <w:numId w:val="10"/>
        </w:numPr>
        <w:spacing w:before="3" w:line="232" w:lineRule="auto"/>
        <w:ind w:right="464"/>
        <w:jc w:val="both"/>
        <w:rPr>
          <w:rFonts w:ascii="Times New Roman" w:hAnsi="Times New Roman" w:cs="Times New Roman"/>
          <w:i/>
        </w:rPr>
      </w:pPr>
      <w:r w:rsidRPr="00E8361E">
        <w:rPr>
          <w:rFonts w:ascii="Times New Roman" w:hAnsi="Times New Roman" w:cs="Times New Roman"/>
          <w:i/>
        </w:rPr>
        <w:t>Control Performance Study as a CPA application case</w:t>
      </w:r>
      <w:r w:rsidR="00013AF1" w:rsidRPr="00E8361E">
        <w:rPr>
          <w:rFonts w:ascii="Times New Roman" w:hAnsi="Times New Roman" w:cs="Times New Roman"/>
          <w:i/>
        </w:rPr>
        <w:t>.</w:t>
      </w:r>
    </w:p>
    <w:p w14:paraId="3BF02D06" w14:textId="77777777" w:rsidR="005D0251" w:rsidRPr="00E8361E" w:rsidRDefault="005D0251">
      <w:pPr>
        <w:rPr>
          <w:rFonts w:ascii="Times New Roman" w:eastAsia="Calibri" w:hAnsi="Times New Roman" w:cs="Times New Roman"/>
        </w:rPr>
      </w:pPr>
    </w:p>
    <w:p w14:paraId="07FC1B45" w14:textId="0603A3F4" w:rsidR="00E939ED" w:rsidRPr="00E8361E" w:rsidRDefault="00E939ED" w:rsidP="00E939ED">
      <w:pPr>
        <w:ind w:left="360"/>
        <w:rPr>
          <w:rFonts w:ascii="Times New Roman" w:eastAsia="Calibri" w:hAnsi="Times New Roman" w:cs="Times New Roman"/>
          <w:b/>
          <w:u w:val="single"/>
        </w:rPr>
      </w:pPr>
      <w:r w:rsidRPr="00E8361E">
        <w:rPr>
          <w:rFonts w:ascii="Times New Roman" w:eastAsia="Calibri" w:hAnsi="Times New Roman" w:cs="Times New Roman"/>
          <w:b/>
          <w:u w:val="single"/>
        </w:rPr>
        <w:t>Topics:</w:t>
      </w:r>
      <w:r w:rsidR="00142E4B" w:rsidRPr="00E8361E">
        <w:rPr>
          <w:rFonts w:ascii="Times New Roman" w:eastAsia="Calibri" w:hAnsi="Times New Roman" w:cs="Times New Roman"/>
          <w:b/>
          <w:u w:val="single"/>
        </w:rPr>
        <w:t xml:space="preserve"> </w:t>
      </w:r>
      <w:r w:rsidR="00F971FD" w:rsidRPr="00E8361E">
        <w:rPr>
          <w:rFonts w:ascii="Times New Roman" w:hAnsi="Times New Roman" w:cs="Times New Roman"/>
        </w:rPr>
        <w:t>Monday May 24 and Tuesday May 25 at the Hilton New Orleans Riverside Hotel.</w:t>
      </w:r>
    </w:p>
    <w:p w14:paraId="6DAEE29B" w14:textId="66FC95BD" w:rsidR="00142E4B" w:rsidRPr="00E8361E" w:rsidRDefault="00AF7971" w:rsidP="00E939ED">
      <w:pPr>
        <w:pStyle w:val="ListParagraph"/>
        <w:numPr>
          <w:ilvl w:val="0"/>
          <w:numId w:val="7"/>
        </w:numPr>
        <w:rPr>
          <w:rFonts w:ascii="Times New Roman" w:eastAsia="Calibri" w:hAnsi="Times New Roman" w:cs="Times New Roman"/>
        </w:rPr>
      </w:pPr>
      <w:r w:rsidRPr="00E8361E">
        <w:rPr>
          <w:rFonts w:ascii="Times New Roman" w:eastAsia="Calibri" w:hAnsi="Times New Roman" w:cs="Times New Roman"/>
        </w:rPr>
        <w:t>09</w:t>
      </w:r>
      <w:r w:rsidR="00E30E09" w:rsidRPr="00E8361E">
        <w:rPr>
          <w:rFonts w:ascii="Times New Roman" w:eastAsia="Calibri" w:hAnsi="Times New Roman" w:cs="Times New Roman"/>
        </w:rPr>
        <w:t>:00-</w:t>
      </w:r>
      <w:r w:rsidRPr="00E8361E">
        <w:rPr>
          <w:rFonts w:ascii="Times New Roman" w:eastAsia="Calibri" w:hAnsi="Times New Roman" w:cs="Times New Roman"/>
        </w:rPr>
        <w:t>09</w:t>
      </w:r>
      <w:r w:rsidR="00E30E09" w:rsidRPr="00E8361E">
        <w:rPr>
          <w:rFonts w:ascii="Times New Roman" w:eastAsia="Calibri" w:hAnsi="Times New Roman" w:cs="Times New Roman"/>
        </w:rPr>
        <w:t>:10</w:t>
      </w:r>
      <w:r w:rsidR="00142E4B" w:rsidRPr="00E8361E">
        <w:rPr>
          <w:rFonts w:ascii="Times New Roman" w:eastAsia="Calibri" w:hAnsi="Times New Roman" w:cs="Times New Roman"/>
        </w:rPr>
        <w:t>. Introduction to the Tutorial Workshop (</w:t>
      </w:r>
      <w:r w:rsidR="00593142" w:rsidRPr="00E8361E">
        <w:rPr>
          <w:rFonts w:ascii="Times New Roman" w:eastAsia="Calibri" w:hAnsi="Times New Roman" w:cs="Times New Roman"/>
        </w:rPr>
        <w:t>Paweł D. Domański</w:t>
      </w:r>
      <w:r w:rsidR="00142E4B" w:rsidRPr="00E8361E">
        <w:rPr>
          <w:rFonts w:ascii="Times New Roman" w:eastAsia="Calibri" w:hAnsi="Times New Roman" w:cs="Times New Roman"/>
        </w:rPr>
        <w:t>)</w:t>
      </w:r>
    </w:p>
    <w:p w14:paraId="69384B84" w14:textId="6FA916CF" w:rsidR="00E939ED" w:rsidRPr="00E8361E" w:rsidRDefault="00692C2B" w:rsidP="00E939ED">
      <w:pPr>
        <w:pStyle w:val="ListParagraph"/>
        <w:numPr>
          <w:ilvl w:val="0"/>
          <w:numId w:val="7"/>
        </w:numPr>
        <w:rPr>
          <w:rFonts w:ascii="Times New Roman" w:eastAsia="Calibri" w:hAnsi="Times New Roman" w:cs="Times New Roman"/>
        </w:rPr>
      </w:pPr>
      <w:r w:rsidRPr="00E8361E">
        <w:rPr>
          <w:rFonts w:ascii="Times New Roman" w:eastAsia="Calibri" w:hAnsi="Times New Roman" w:cs="Times New Roman"/>
        </w:rPr>
        <w:t>09</w:t>
      </w:r>
      <w:r w:rsidR="00E30E09" w:rsidRPr="00E8361E">
        <w:rPr>
          <w:rFonts w:ascii="Times New Roman" w:eastAsia="Calibri" w:hAnsi="Times New Roman" w:cs="Times New Roman"/>
        </w:rPr>
        <w:t>:10-</w:t>
      </w:r>
      <w:r w:rsidRPr="00E8361E">
        <w:rPr>
          <w:rFonts w:ascii="Times New Roman" w:eastAsia="Calibri" w:hAnsi="Times New Roman" w:cs="Times New Roman"/>
        </w:rPr>
        <w:t>10</w:t>
      </w:r>
      <w:r w:rsidR="00E30E09" w:rsidRPr="00E8361E">
        <w:rPr>
          <w:rFonts w:ascii="Times New Roman" w:eastAsia="Calibri" w:hAnsi="Times New Roman" w:cs="Times New Roman"/>
        </w:rPr>
        <w:t>:</w:t>
      </w:r>
      <w:r w:rsidR="005A7720" w:rsidRPr="00E8361E">
        <w:rPr>
          <w:rFonts w:ascii="Times New Roman" w:eastAsia="Calibri" w:hAnsi="Times New Roman" w:cs="Times New Roman"/>
        </w:rPr>
        <w:t>0</w:t>
      </w:r>
      <w:r w:rsidR="00142E4B" w:rsidRPr="00E8361E">
        <w:rPr>
          <w:rFonts w:ascii="Times New Roman" w:eastAsia="Calibri" w:hAnsi="Times New Roman" w:cs="Times New Roman"/>
        </w:rPr>
        <w:t xml:space="preserve">0. </w:t>
      </w:r>
      <w:r w:rsidRPr="00E8361E">
        <w:rPr>
          <w:rFonts w:ascii="Times New Roman" w:eastAsia="Calibri" w:hAnsi="Times New Roman" w:cs="Times New Roman"/>
        </w:rPr>
        <w:t>Review of the CPA task and algorithms</w:t>
      </w:r>
      <w:r w:rsidR="00E939ED" w:rsidRPr="00E8361E">
        <w:rPr>
          <w:rFonts w:ascii="Times New Roman" w:eastAsia="Calibri" w:hAnsi="Times New Roman" w:cs="Times New Roman"/>
        </w:rPr>
        <w:t xml:space="preserve"> (</w:t>
      </w:r>
      <w:r w:rsidRPr="00E8361E">
        <w:rPr>
          <w:rFonts w:ascii="Times New Roman" w:eastAsia="Calibri" w:hAnsi="Times New Roman" w:cs="Times New Roman"/>
        </w:rPr>
        <w:t>Paweł D. Domański</w:t>
      </w:r>
      <w:r w:rsidR="00E939ED" w:rsidRPr="00E8361E">
        <w:rPr>
          <w:rFonts w:ascii="Times New Roman" w:eastAsia="Calibri" w:hAnsi="Times New Roman" w:cs="Times New Roman"/>
        </w:rPr>
        <w:t>)</w:t>
      </w:r>
    </w:p>
    <w:p w14:paraId="2FB606DB" w14:textId="7DBF7009" w:rsidR="00E939ED" w:rsidRPr="00E8361E" w:rsidRDefault="00E30E09" w:rsidP="00E939ED">
      <w:pPr>
        <w:pStyle w:val="ListParagraph"/>
        <w:numPr>
          <w:ilvl w:val="0"/>
          <w:numId w:val="7"/>
        </w:numPr>
        <w:rPr>
          <w:rFonts w:ascii="Times New Roman" w:eastAsia="Calibri" w:hAnsi="Times New Roman" w:cs="Times New Roman"/>
        </w:rPr>
      </w:pPr>
      <w:r w:rsidRPr="00E8361E">
        <w:rPr>
          <w:rFonts w:ascii="Times New Roman" w:eastAsia="Calibri" w:hAnsi="Times New Roman" w:cs="Times New Roman"/>
        </w:rPr>
        <w:lastRenderedPageBreak/>
        <w:t>1</w:t>
      </w:r>
      <w:r w:rsidR="00692C2B" w:rsidRPr="00E8361E">
        <w:rPr>
          <w:rFonts w:ascii="Times New Roman" w:eastAsia="Calibri" w:hAnsi="Times New Roman" w:cs="Times New Roman"/>
        </w:rPr>
        <w:t>0</w:t>
      </w:r>
      <w:r w:rsidRPr="00E8361E">
        <w:rPr>
          <w:rFonts w:ascii="Times New Roman" w:eastAsia="Calibri" w:hAnsi="Times New Roman" w:cs="Times New Roman"/>
        </w:rPr>
        <w:t>:</w:t>
      </w:r>
      <w:r w:rsidR="005A7720" w:rsidRPr="00E8361E">
        <w:rPr>
          <w:rFonts w:ascii="Times New Roman" w:eastAsia="Calibri" w:hAnsi="Times New Roman" w:cs="Times New Roman"/>
        </w:rPr>
        <w:t>0</w:t>
      </w:r>
      <w:r w:rsidR="00142E4B" w:rsidRPr="00E8361E">
        <w:rPr>
          <w:rFonts w:ascii="Times New Roman" w:eastAsia="Calibri" w:hAnsi="Times New Roman" w:cs="Times New Roman"/>
        </w:rPr>
        <w:t>0-1</w:t>
      </w:r>
      <w:r w:rsidR="00692C2B" w:rsidRPr="00E8361E">
        <w:rPr>
          <w:rFonts w:ascii="Times New Roman" w:eastAsia="Calibri" w:hAnsi="Times New Roman" w:cs="Times New Roman"/>
        </w:rPr>
        <w:t>0</w:t>
      </w:r>
      <w:r w:rsidRPr="00E8361E">
        <w:rPr>
          <w:rFonts w:ascii="Times New Roman" w:eastAsia="Calibri" w:hAnsi="Times New Roman" w:cs="Times New Roman"/>
        </w:rPr>
        <w:t>:</w:t>
      </w:r>
      <w:r w:rsidR="00692C2B" w:rsidRPr="00E8361E">
        <w:rPr>
          <w:rFonts w:ascii="Times New Roman" w:eastAsia="Calibri" w:hAnsi="Times New Roman" w:cs="Times New Roman"/>
        </w:rPr>
        <w:t>5</w:t>
      </w:r>
      <w:r w:rsidRPr="00E8361E">
        <w:rPr>
          <w:rFonts w:ascii="Times New Roman" w:eastAsia="Calibri" w:hAnsi="Times New Roman" w:cs="Times New Roman"/>
        </w:rPr>
        <w:t>0</w:t>
      </w:r>
      <w:r w:rsidR="00142E4B" w:rsidRPr="00E8361E">
        <w:rPr>
          <w:rFonts w:ascii="Times New Roman" w:eastAsia="Calibri" w:hAnsi="Times New Roman" w:cs="Times New Roman"/>
        </w:rPr>
        <w:t xml:space="preserve">. </w:t>
      </w:r>
      <w:r w:rsidR="00692C2B" w:rsidRPr="00E8361E">
        <w:rPr>
          <w:rFonts w:ascii="Times New Roman" w:eastAsia="Calibri" w:hAnsi="Times New Roman" w:cs="Times New Roman"/>
        </w:rPr>
        <w:t>Advanced statistical data-driven</w:t>
      </w:r>
      <w:r w:rsidR="00A36EA6" w:rsidRPr="00E8361E">
        <w:rPr>
          <w:rFonts w:ascii="Times New Roman" w:eastAsia="Calibri" w:hAnsi="Times New Roman" w:cs="Times New Roman"/>
        </w:rPr>
        <w:t xml:space="preserve"> </w:t>
      </w:r>
      <w:r w:rsidR="00692C2B" w:rsidRPr="00E8361E">
        <w:rPr>
          <w:rFonts w:ascii="Times New Roman" w:eastAsia="Calibri" w:hAnsi="Times New Roman" w:cs="Times New Roman"/>
        </w:rPr>
        <w:t xml:space="preserve">analytical tools – outliers and anomalies </w:t>
      </w:r>
      <w:r w:rsidR="00E939ED" w:rsidRPr="00E8361E">
        <w:rPr>
          <w:rFonts w:ascii="Times New Roman" w:eastAsia="Calibri" w:hAnsi="Times New Roman" w:cs="Times New Roman"/>
        </w:rPr>
        <w:t>(</w:t>
      </w:r>
      <w:r w:rsidR="00692C2B" w:rsidRPr="00E8361E">
        <w:rPr>
          <w:rFonts w:ascii="Times New Roman" w:eastAsia="Calibri" w:hAnsi="Times New Roman" w:cs="Times New Roman"/>
        </w:rPr>
        <w:t>Paweł D. Domański</w:t>
      </w:r>
      <w:r w:rsidR="00791D33" w:rsidRPr="00E8361E">
        <w:rPr>
          <w:rFonts w:ascii="Times New Roman" w:eastAsia="Calibri" w:hAnsi="Times New Roman" w:cs="Times New Roman"/>
        </w:rPr>
        <w:t xml:space="preserve"> and YangQuan Chen</w:t>
      </w:r>
      <w:r w:rsidR="00E939ED" w:rsidRPr="00E8361E">
        <w:rPr>
          <w:rFonts w:ascii="Times New Roman" w:eastAsia="Calibri" w:hAnsi="Times New Roman" w:cs="Times New Roman"/>
        </w:rPr>
        <w:t>)</w:t>
      </w:r>
    </w:p>
    <w:p w14:paraId="7531DBB8" w14:textId="60A27F3C" w:rsidR="00142E4B" w:rsidRPr="00E8361E" w:rsidRDefault="00E30E09" w:rsidP="00E939ED">
      <w:pPr>
        <w:pStyle w:val="ListParagraph"/>
        <w:numPr>
          <w:ilvl w:val="0"/>
          <w:numId w:val="7"/>
        </w:numPr>
        <w:rPr>
          <w:rFonts w:ascii="Times New Roman" w:eastAsia="Calibri" w:hAnsi="Times New Roman" w:cs="Times New Roman"/>
        </w:rPr>
      </w:pPr>
      <w:r w:rsidRPr="00E8361E">
        <w:rPr>
          <w:rFonts w:ascii="Times New Roman" w:eastAsia="Calibri" w:hAnsi="Times New Roman" w:cs="Times New Roman"/>
        </w:rPr>
        <w:t>1</w:t>
      </w:r>
      <w:r w:rsidR="00692C2B" w:rsidRPr="00E8361E">
        <w:rPr>
          <w:rFonts w:ascii="Times New Roman" w:eastAsia="Calibri" w:hAnsi="Times New Roman" w:cs="Times New Roman"/>
        </w:rPr>
        <w:t>0</w:t>
      </w:r>
      <w:r w:rsidR="00142E4B" w:rsidRPr="00E8361E">
        <w:rPr>
          <w:rFonts w:ascii="Times New Roman" w:eastAsia="Calibri" w:hAnsi="Times New Roman" w:cs="Times New Roman"/>
        </w:rPr>
        <w:t>:</w:t>
      </w:r>
      <w:r w:rsidR="005A7720" w:rsidRPr="00E8361E">
        <w:rPr>
          <w:rFonts w:ascii="Times New Roman" w:eastAsia="Calibri" w:hAnsi="Times New Roman" w:cs="Times New Roman"/>
        </w:rPr>
        <w:t>5</w:t>
      </w:r>
      <w:r w:rsidRPr="00E8361E">
        <w:rPr>
          <w:rFonts w:ascii="Times New Roman" w:eastAsia="Calibri" w:hAnsi="Times New Roman" w:cs="Times New Roman"/>
        </w:rPr>
        <w:t>0-1</w:t>
      </w:r>
      <w:r w:rsidR="00692C2B" w:rsidRPr="00E8361E">
        <w:rPr>
          <w:rFonts w:ascii="Times New Roman" w:eastAsia="Calibri" w:hAnsi="Times New Roman" w:cs="Times New Roman"/>
        </w:rPr>
        <w:t>1</w:t>
      </w:r>
      <w:r w:rsidRPr="00E8361E">
        <w:rPr>
          <w:rFonts w:ascii="Times New Roman" w:eastAsia="Calibri" w:hAnsi="Times New Roman" w:cs="Times New Roman"/>
        </w:rPr>
        <w:t>:</w:t>
      </w:r>
      <w:r w:rsidR="005A7720" w:rsidRPr="00E8361E">
        <w:rPr>
          <w:rFonts w:ascii="Times New Roman" w:eastAsia="Calibri" w:hAnsi="Times New Roman" w:cs="Times New Roman"/>
        </w:rPr>
        <w:t>1</w:t>
      </w:r>
      <w:r w:rsidR="00142E4B" w:rsidRPr="00E8361E">
        <w:rPr>
          <w:rFonts w:ascii="Times New Roman" w:eastAsia="Calibri" w:hAnsi="Times New Roman" w:cs="Times New Roman"/>
        </w:rPr>
        <w:t xml:space="preserve">0. </w:t>
      </w:r>
      <w:r w:rsidR="005A7720" w:rsidRPr="00E8361E">
        <w:rPr>
          <w:rFonts w:ascii="Times New Roman" w:eastAsia="Calibri" w:hAnsi="Times New Roman" w:cs="Times New Roman"/>
        </w:rPr>
        <w:t>Coffee break and free chats</w:t>
      </w:r>
      <w:r w:rsidR="00142E4B" w:rsidRPr="00E8361E">
        <w:rPr>
          <w:rFonts w:ascii="Times New Roman" w:eastAsia="Calibri" w:hAnsi="Times New Roman" w:cs="Times New Roman"/>
        </w:rPr>
        <w:t>.</w:t>
      </w:r>
    </w:p>
    <w:p w14:paraId="14C70BB8" w14:textId="50AA15F3" w:rsidR="00E939ED" w:rsidRPr="00E8361E" w:rsidRDefault="00E30E09" w:rsidP="00E939ED">
      <w:pPr>
        <w:pStyle w:val="ListParagraph"/>
        <w:numPr>
          <w:ilvl w:val="0"/>
          <w:numId w:val="7"/>
        </w:numPr>
        <w:rPr>
          <w:rFonts w:ascii="Times New Roman" w:eastAsia="Calibri" w:hAnsi="Times New Roman" w:cs="Times New Roman"/>
        </w:rPr>
      </w:pPr>
      <w:r w:rsidRPr="00E8361E">
        <w:rPr>
          <w:rFonts w:ascii="Times New Roman" w:eastAsia="Calibri" w:hAnsi="Times New Roman" w:cs="Times New Roman"/>
        </w:rPr>
        <w:t>1</w:t>
      </w:r>
      <w:r w:rsidR="00692C2B" w:rsidRPr="00E8361E">
        <w:rPr>
          <w:rFonts w:ascii="Times New Roman" w:eastAsia="Calibri" w:hAnsi="Times New Roman" w:cs="Times New Roman"/>
        </w:rPr>
        <w:t>1</w:t>
      </w:r>
      <w:r w:rsidRPr="00E8361E">
        <w:rPr>
          <w:rFonts w:ascii="Times New Roman" w:eastAsia="Calibri" w:hAnsi="Times New Roman" w:cs="Times New Roman"/>
        </w:rPr>
        <w:t>:</w:t>
      </w:r>
      <w:r w:rsidR="005A7720" w:rsidRPr="00E8361E">
        <w:rPr>
          <w:rFonts w:ascii="Times New Roman" w:eastAsia="Calibri" w:hAnsi="Times New Roman" w:cs="Times New Roman"/>
        </w:rPr>
        <w:t>10</w:t>
      </w:r>
      <w:r w:rsidRPr="00E8361E">
        <w:rPr>
          <w:rFonts w:ascii="Times New Roman" w:eastAsia="Calibri" w:hAnsi="Times New Roman" w:cs="Times New Roman"/>
        </w:rPr>
        <w:t>-1</w:t>
      </w:r>
      <w:r w:rsidR="00692C2B" w:rsidRPr="00E8361E">
        <w:rPr>
          <w:rFonts w:ascii="Times New Roman" w:eastAsia="Calibri" w:hAnsi="Times New Roman" w:cs="Times New Roman"/>
        </w:rPr>
        <w:t>1</w:t>
      </w:r>
      <w:r w:rsidRPr="00E8361E">
        <w:rPr>
          <w:rFonts w:ascii="Times New Roman" w:eastAsia="Calibri" w:hAnsi="Times New Roman" w:cs="Times New Roman"/>
        </w:rPr>
        <w:t>:</w:t>
      </w:r>
      <w:r w:rsidR="005A7720" w:rsidRPr="00E8361E">
        <w:rPr>
          <w:rFonts w:ascii="Times New Roman" w:eastAsia="Calibri" w:hAnsi="Times New Roman" w:cs="Times New Roman"/>
        </w:rPr>
        <w:t>4</w:t>
      </w:r>
      <w:r w:rsidRPr="00E8361E">
        <w:rPr>
          <w:rFonts w:ascii="Times New Roman" w:eastAsia="Calibri" w:hAnsi="Times New Roman" w:cs="Times New Roman"/>
        </w:rPr>
        <w:t>0</w:t>
      </w:r>
      <w:r w:rsidR="00142E4B" w:rsidRPr="00E8361E">
        <w:rPr>
          <w:rFonts w:ascii="Times New Roman" w:eastAsia="Calibri" w:hAnsi="Times New Roman" w:cs="Times New Roman"/>
        </w:rPr>
        <w:t xml:space="preserve">. </w:t>
      </w:r>
      <w:r w:rsidR="00692C2B" w:rsidRPr="00E8361E">
        <w:rPr>
          <w:rFonts w:ascii="Times New Roman" w:eastAsia="Calibri" w:hAnsi="Times New Roman" w:cs="Times New Roman"/>
        </w:rPr>
        <w:t xml:space="preserve">Advanced big-data fractional order </w:t>
      </w:r>
      <w:r w:rsidR="00593142" w:rsidRPr="00E8361E">
        <w:rPr>
          <w:rFonts w:ascii="Times New Roman" w:eastAsia="Calibri" w:hAnsi="Times New Roman" w:cs="Times New Roman"/>
        </w:rPr>
        <w:t xml:space="preserve">signal processing </w:t>
      </w:r>
      <w:r w:rsidR="00692C2B" w:rsidRPr="00E8361E">
        <w:rPr>
          <w:rFonts w:ascii="Times New Roman" w:eastAsia="Calibri" w:hAnsi="Times New Roman" w:cs="Times New Roman"/>
        </w:rPr>
        <w:t xml:space="preserve">approach </w:t>
      </w:r>
      <w:r w:rsidR="00E939ED" w:rsidRPr="00E8361E">
        <w:rPr>
          <w:rFonts w:ascii="Times New Roman" w:eastAsia="Calibri" w:hAnsi="Times New Roman" w:cs="Times New Roman"/>
        </w:rPr>
        <w:t>(</w:t>
      </w:r>
      <w:r w:rsidR="005A7720" w:rsidRPr="00E8361E">
        <w:rPr>
          <w:rFonts w:ascii="Times New Roman" w:eastAsia="Calibri" w:hAnsi="Times New Roman" w:cs="Times New Roman"/>
        </w:rPr>
        <w:t xml:space="preserve">YangQuan </w:t>
      </w:r>
      <w:r w:rsidR="00E939ED" w:rsidRPr="00E8361E">
        <w:rPr>
          <w:rFonts w:ascii="Times New Roman" w:eastAsia="Calibri" w:hAnsi="Times New Roman" w:cs="Times New Roman"/>
        </w:rPr>
        <w:t>Chen)</w:t>
      </w:r>
    </w:p>
    <w:p w14:paraId="33195EA5" w14:textId="3FCFDFFD" w:rsidR="00E939ED" w:rsidRPr="00E8361E" w:rsidRDefault="00E30E09" w:rsidP="00E939ED">
      <w:pPr>
        <w:pStyle w:val="ListParagraph"/>
        <w:numPr>
          <w:ilvl w:val="0"/>
          <w:numId w:val="7"/>
        </w:numPr>
        <w:rPr>
          <w:rFonts w:ascii="Times New Roman" w:eastAsia="Calibri" w:hAnsi="Times New Roman" w:cs="Times New Roman"/>
        </w:rPr>
      </w:pPr>
      <w:r w:rsidRPr="00E8361E">
        <w:rPr>
          <w:rFonts w:ascii="Times New Roman" w:eastAsia="Calibri" w:hAnsi="Times New Roman" w:cs="Times New Roman"/>
        </w:rPr>
        <w:t>1</w:t>
      </w:r>
      <w:r w:rsidR="00692C2B" w:rsidRPr="00E8361E">
        <w:rPr>
          <w:rFonts w:ascii="Times New Roman" w:eastAsia="Calibri" w:hAnsi="Times New Roman" w:cs="Times New Roman"/>
        </w:rPr>
        <w:t>1</w:t>
      </w:r>
      <w:r w:rsidRPr="00E8361E">
        <w:rPr>
          <w:rFonts w:ascii="Times New Roman" w:eastAsia="Calibri" w:hAnsi="Times New Roman" w:cs="Times New Roman"/>
        </w:rPr>
        <w:t>:</w:t>
      </w:r>
      <w:r w:rsidR="005A7720" w:rsidRPr="00E8361E">
        <w:rPr>
          <w:rFonts w:ascii="Times New Roman" w:eastAsia="Calibri" w:hAnsi="Times New Roman" w:cs="Times New Roman"/>
        </w:rPr>
        <w:t>4</w:t>
      </w:r>
      <w:r w:rsidRPr="00E8361E">
        <w:rPr>
          <w:rFonts w:ascii="Times New Roman" w:eastAsia="Calibri" w:hAnsi="Times New Roman" w:cs="Times New Roman"/>
        </w:rPr>
        <w:t>0</w:t>
      </w:r>
      <w:r w:rsidR="00142E4B" w:rsidRPr="00E8361E">
        <w:rPr>
          <w:rFonts w:ascii="Times New Roman" w:eastAsia="Calibri" w:hAnsi="Times New Roman" w:cs="Times New Roman"/>
        </w:rPr>
        <w:t>-1</w:t>
      </w:r>
      <w:r w:rsidR="00692C2B" w:rsidRPr="00E8361E">
        <w:rPr>
          <w:rFonts w:ascii="Times New Roman" w:eastAsia="Calibri" w:hAnsi="Times New Roman" w:cs="Times New Roman"/>
        </w:rPr>
        <w:t>2</w:t>
      </w:r>
      <w:r w:rsidR="00142E4B" w:rsidRPr="00E8361E">
        <w:rPr>
          <w:rFonts w:ascii="Times New Roman" w:eastAsia="Calibri" w:hAnsi="Times New Roman" w:cs="Times New Roman"/>
        </w:rPr>
        <w:t>:</w:t>
      </w:r>
      <w:r w:rsidR="005A7720" w:rsidRPr="00E8361E">
        <w:rPr>
          <w:rFonts w:ascii="Times New Roman" w:eastAsia="Calibri" w:hAnsi="Times New Roman" w:cs="Times New Roman"/>
        </w:rPr>
        <w:t>1</w:t>
      </w:r>
      <w:r w:rsidR="00142E4B" w:rsidRPr="00E8361E">
        <w:rPr>
          <w:rFonts w:ascii="Times New Roman" w:eastAsia="Calibri" w:hAnsi="Times New Roman" w:cs="Times New Roman"/>
        </w:rPr>
        <w:t xml:space="preserve">0 </w:t>
      </w:r>
      <w:r w:rsidR="00692C2B" w:rsidRPr="00E8361E">
        <w:rPr>
          <w:rFonts w:ascii="Times New Roman" w:eastAsia="Calibri" w:hAnsi="Times New Roman" w:cs="Times New Roman"/>
        </w:rPr>
        <w:t xml:space="preserve">Control Performance Study as a CPA application case in process industry </w:t>
      </w:r>
      <w:r w:rsidR="00E939ED" w:rsidRPr="00E8361E">
        <w:rPr>
          <w:rFonts w:ascii="Times New Roman" w:eastAsia="Calibri" w:hAnsi="Times New Roman" w:cs="Times New Roman"/>
        </w:rPr>
        <w:t>(</w:t>
      </w:r>
      <w:r w:rsidR="00692C2B" w:rsidRPr="00E8361E">
        <w:rPr>
          <w:rFonts w:ascii="Times New Roman" w:eastAsia="Calibri" w:hAnsi="Times New Roman" w:cs="Times New Roman"/>
        </w:rPr>
        <w:t>Paweł D. Domański</w:t>
      </w:r>
      <w:r w:rsidR="00E939ED" w:rsidRPr="00E8361E">
        <w:rPr>
          <w:rFonts w:ascii="Times New Roman" w:eastAsia="Calibri" w:hAnsi="Times New Roman" w:cs="Times New Roman"/>
        </w:rPr>
        <w:t>)</w:t>
      </w:r>
    </w:p>
    <w:p w14:paraId="6F50C0BF" w14:textId="3344196D" w:rsidR="00E30E09" w:rsidRPr="00E8361E" w:rsidRDefault="005A7720" w:rsidP="00E939ED">
      <w:pPr>
        <w:pStyle w:val="ListParagraph"/>
        <w:numPr>
          <w:ilvl w:val="0"/>
          <w:numId w:val="7"/>
        </w:numPr>
        <w:rPr>
          <w:rFonts w:ascii="Times New Roman" w:eastAsia="Calibri" w:hAnsi="Times New Roman" w:cs="Times New Roman"/>
        </w:rPr>
      </w:pPr>
      <w:r w:rsidRPr="00E8361E">
        <w:rPr>
          <w:rFonts w:ascii="Times New Roman" w:eastAsia="Calibri" w:hAnsi="Times New Roman" w:cs="Times New Roman"/>
        </w:rPr>
        <w:t>1</w:t>
      </w:r>
      <w:r w:rsidR="00692C2B" w:rsidRPr="00E8361E">
        <w:rPr>
          <w:rFonts w:ascii="Times New Roman" w:eastAsia="Calibri" w:hAnsi="Times New Roman" w:cs="Times New Roman"/>
        </w:rPr>
        <w:t>2</w:t>
      </w:r>
      <w:r w:rsidRPr="00E8361E">
        <w:rPr>
          <w:rFonts w:ascii="Times New Roman" w:eastAsia="Calibri" w:hAnsi="Times New Roman" w:cs="Times New Roman"/>
        </w:rPr>
        <w:t>:10-1</w:t>
      </w:r>
      <w:r w:rsidR="00692C2B" w:rsidRPr="00E8361E">
        <w:rPr>
          <w:rFonts w:ascii="Times New Roman" w:eastAsia="Calibri" w:hAnsi="Times New Roman" w:cs="Times New Roman"/>
        </w:rPr>
        <w:t>2</w:t>
      </w:r>
      <w:r w:rsidRPr="00E8361E">
        <w:rPr>
          <w:rFonts w:ascii="Times New Roman" w:eastAsia="Calibri" w:hAnsi="Times New Roman" w:cs="Times New Roman"/>
        </w:rPr>
        <w:t xml:space="preserve">:30 </w:t>
      </w:r>
      <w:r w:rsidR="00E30E09" w:rsidRPr="00E8361E">
        <w:rPr>
          <w:rFonts w:ascii="Times New Roman" w:eastAsia="Calibri" w:hAnsi="Times New Roman" w:cs="Times New Roman"/>
        </w:rPr>
        <w:t>Discussions continue to</w:t>
      </w:r>
      <w:r w:rsidR="00692C2B" w:rsidRPr="00E8361E">
        <w:rPr>
          <w:rFonts w:ascii="Times New Roman" w:eastAsia="Calibri" w:hAnsi="Times New Roman" w:cs="Times New Roman"/>
        </w:rPr>
        <w:t xml:space="preserve"> lunch</w:t>
      </w:r>
      <w:r w:rsidR="00E30E09" w:rsidRPr="00E8361E">
        <w:rPr>
          <w:rFonts w:ascii="Times New Roman" w:eastAsia="Calibri" w:hAnsi="Times New Roman" w:cs="Times New Roman"/>
        </w:rPr>
        <w:t xml:space="preserve"> time if needed.</w:t>
      </w:r>
    </w:p>
    <w:p w14:paraId="07FF534E" w14:textId="77777777" w:rsidR="00E939ED" w:rsidRPr="00E8361E" w:rsidRDefault="00E939ED">
      <w:pPr>
        <w:rPr>
          <w:rFonts w:ascii="Times New Roman" w:eastAsia="Calibri" w:hAnsi="Times New Roman" w:cs="Times New Roman"/>
        </w:rPr>
      </w:pPr>
    </w:p>
    <w:p w14:paraId="692B8ACF" w14:textId="6D53D652" w:rsidR="00E939ED" w:rsidRPr="00E8361E" w:rsidRDefault="00E939ED" w:rsidP="00E939ED">
      <w:pPr>
        <w:ind w:firstLine="360"/>
        <w:rPr>
          <w:rFonts w:ascii="Times New Roman" w:eastAsia="Calibri" w:hAnsi="Times New Roman" w:cs="Times New Roman"/>
          <w:b/>
          <w:u w:val="single"/>
        </w:rPr>
      </w:pPr>
      <w:r w:rsidRPr="00E8361E">
        <w:rPr>
          <w:rFonts w:ascii="Times New Roman" w:eastAsia="Calibri" w:hAnsi="Times New Roman" w:cs="Times New Roman"/>
          <w:b/>
          <w:u w:val="single"/>
        </w:rPr>
        <w:t>More background information:</w:t>
      </w:r>
    </w:p>
    <w:p w14:paraId="311C440E" w14:textId="21304299" w:rsidR="00F971FD" w:rsidRPr="00E8361E" w:rsidRDefault="00F971FD" w:rsidP="00F971FD">
      <w:pPr>
        <w:pStyle w:val="Default"/>
        <w:rPr>
          <w:rFonts w:ascii="Times New Roman" w:eastAsiaTheme="minorEastAsia" w:hAnsi="Times New Roman" w:cs="Times New Roman"/>
          <w:sz w:val="22"/>
          <w:szCs w:val="22"/>
          <w:lang w:eastAsia="en-US"/>
        </w:rPr>
      </w:pPr>
    </w:p>
    <w:p w14:paraId="705C304F" w14:textId="53B40202" w:rsidR="00F971FD" w:rsidRPr="00E8361E" w:rsidRDefault="00F971FD" w:rsidP="00767185">
      <w:pPr>
        <w:pStyle w:val="NormalWeb"/>
        <w:numPr>
          <w:ilvl w:val="0"/>
          <w:numId w:val="8"/>
        </w:numPr>
        <w:rPr>
          <w:rFonts w:eastAsia="Calibri"/>
          <w:sz w:val="22"/>
          <w:szCs w:val="22"/>
        </w:rPr>
      </w:pPr>
      <w:r w:rsidRPr="00E8361E">
        <w:rPr>
          <w:rFonts w:eastAsia="Calibri"/>
          <w:sz w:val="22"/>
          <w:szCs w:val="22"/>
        </w:rPr>
        <w:t xml:space="preserve">Paweł D. Domański and YangQuan Chen and </w:t>
      </w:r>
      <w:r w:rsidRPr="00E8361E">
        <w:rPr>
          <w:rFonts w:eastAsiaTheme="minorEastAsia"/>
          <w:color w:val="000000"/>
          <w:sz w:val="22"/>
          <w:szCs w:val="22"/>
          <w:lang w:eastAsia="en-US"/>
        </w:rPr>
        <w:t xml:space="preserve">Maciej </w:t>
      </w:r>
      <w:proofErr w:type="spellStart"/>
      <w:r w:rsidRPr="00E8361E">
        <w:rPr>
          <w:rFonts w:eastAsiaTheme="minorEastAsia"/>
          <w:color w:val="000000"/>
          <w:sz w:val="22"/>
          <w:szCs w:val="22"/>
          <w:lang w:eastAsia="en-US"/>
        </w:rPr>
        <w:t>Ławryńczuk</w:t>
      </w:r>
      <w:proofErr w:type="spellEnd"/>
      <w:r w:rsidRPr="00E8361E">
        <w:rPr>
          <w:rFonts w:eastAsiaTheme="minorEastAsia"/>
          <w:color w:val="000000"/>
          <w:sz w:val="22"/>
          <w:szCs w:val="22"/>
          <w:lang w:eastAsia="en-US"/>
        </w:rPr>
        <w:t>. “</w:t>
      </w:r>
      <w:r w:rsidRPr="00E8361E">
        <w:rPr>
          <w:sz w:val="22"/>
          <w:szCs w:val="22"/>
        </w:rPr>
        <w:t xml:space="preserve">Outliers in Control Engineering – Fractional Calculus Perspective.” Book to appear in 2021. De Gruyter. Book Series on “Fractional calculus and </w:t>
      </w:r>
      <w:r w:rsidR="00E81C20">
        <w:rPr>
          <w:sz w:val="22"/>
          <w:szCs w:val="22"/>
        </w:rPr>
        <w:t>i</w:t>
      </w:r>
      <w:r w:rsidRPr="00E8361E">
        <w:rPr>
          <w:sz w:val="22"/>
          <w:szCs w:val="22"/>
        </w:rPr>
        <w:t xml:space="preserve">ts applications in science and engineering” </w:t>
      </w:r>
    </w:p>
    <w:p w14:paraId="6A1F6D31" w14:textId="2E4A383C" w:rsidR="00593142" w:rsidRPr="00E8361E" w:rsidRDefault="00593142" w:rsidP="00593142">
      <w:pPr>
        <w:pStyle w:val="NormalWeb"/>
        <w:numPr>
          <w:ilvl w:val="0"/>
          <w:numId w:val="8"/>
        </w:numPr>
        <w:rPr>
          <w:rFonts w:eastAsia="Calibri"/>
          <w:sz w:val="22"/>
          <w:szCs w:val="22"/>
        </w:rPr>
      </w:pPr>
      <w:r w:rsidRPr="00E8361E">
        <w:rPr>
          <w:rFonts w:eastAsia="Calibri"/>
          <w:sz w:val="22"/>
          <w:szCs w:val="22"/>
        </w:rPr>
        <w:t xml:space="preserve">Paweł D. Domański. </w:t>
      </w:r>
      <w:r w:rsidRPr="00E8361E">
        <w:rPr>
          <w:rFonts w:eastAsia="Calibri"/>
          <w:i/>
          <w:iCs/>
          <w:sz w:val="22"/>
          <w:szCs w:val="22"/>
        </w:rPr>
        <w:t>Control Performance Assessment: Theoretical Analyses and Industrial Practice</w:t>
      </w:r>
      <w:r w:rsidRPr="00E8361E">
        <w:rPr>
          <w:rFonts w:eastAsia="Calibri"/>
          <w:sz w:val="22"/>
          <w:szCs w:val="22"/>
        </w:rPr>
        <w:t>. Studies in Systems, Decision and Control Series, Springer Nature Switzerland AG, Cham, 2020.</w:t>
      </w:r>
      <w:r w:rsidR="00E54CFA" w:rsidRPr="00E8361E">
        <w:rPr>
          <w:rFonts w:eastAsia="Calibri"/>
          <w:sz w:val="22"/>
          <w:szCs w:val="22"/>
        </w:rPr>
        <w:t xml:space="preserve"> </w:t>
      </w:r>
      <w:hyperlink r:id="rId9" w:history="1">
        <w:r w:rsidR="00E54CFA" w:rsidRPr="00E8361E">
          <w:rPr>
            <w:rStyle w:val="Hyperlink"/>
            <w:rFonts w:eastAsia="Calibri"/>
            <w:sz w:val="22"/>
            <w:szCs w:val="22"/>
          </w:rPr>
          <w:t>https://www.springer.com/gp/book/9783030235925</w:t>
        </w:r>
      </w:hyperlink>
      <w:r w:rsidR="00E54CFA" w:rsidRPr="00E8361E">
        <w:rPr>
          <w:rFonts w:eastAsia="Calibri"/>
          <w:sz w:val="22"/>
          <w:szCs w:val="22"/>
        </w:rPr>
        <w:t xml:space="preserve"> </w:t>
      </w:r>
    </w:p>
    <w:p w14:paraId="2501615C" w14:textId="030963FB" w:rsidR="00FB2BA8" w:rsidRPr="00E8361E" w:rsidRDefault="00FB2BA8" w:rsidP="0029320A">
      <w:pPr>
        <w:pStyle w:val="NormalWeb"/>
        <w:numPr>
          <w:ilvl w:val="0"/>
          <w:numId w:val="8"/>
        </w:numPr>
        <w:rPr>
          <w:rFonts w:eastAsia="Calibri"/>
          <w:sz w:val="22"/>
          <w:szCs w:val="22"/>
          <w:u w:val="single"/>
        </w:rPr>
      </w:pPr>
      <w:r w:rsidRPr="00E8361E">
        <w:rPr>
          <w:sz w:val="22"/>
          <w:szCs w:val="22"/>
          <w:lang w:val="es-ES"/>
        </w:rPr>
        <w:t xml:space="preserve">Concepción A. Monje, YangQuan Chen, Blas Vinagre, </w:t>
      </w:r>
      <w:proofErr w:type="spellStart"/>
      <w:r w:rsidRPr="00E8361E">
        <w:rPr>
          <w:sz w:val="22"/>
          <w:szCs w:val="22"/>
          <w:lang w:val="es-ES"/>
        </w:rPr>
        <w:t>Dingyu</w:t>
      </w:r>
      <w:proofErr w:type="spellEnd"/>
      <w:r w:rsidRPr="00E8361E">
        <w:rPr>
          <w:sz w:val="22"/>
          <w:szCs w:val="22"/>
          <w:lang w:val="es-ES"/>
        </w:rPr>
        <w:t xml:space="preserve"> </w:t>
      </w:r>
      <w:proofErr w:type="spellStart"/>
      <w:r w:rsidRPr="00E8361E">
        <w:rPr>
          <w:sz w:val="22"/>
          <w:szCs w:val="22"/>
          <w:lang w:val="es-ES"/>
        </w:rPr>
        <w:t>Xue</w:t>
      </w:r>
      <w:proofErr w:type="spellEnd"/>
      <w:r w:rsidRPr="00E8361E">
        <w:rPr>
          <w:sz w:val="22"/>
          <w:szCs w:val="22"/>
          <w:lang w:val="es-ES"/>
        </w:rPr>
        <w:t xml:space="preserve"> and Vicente Feliu (2010). </w:t>
      </w:r>
      <w:r w:rsidRPr="00E8361E">
        <w:rPr>
          <w:sz w:val="22"/>
          <w:szCs w:val="22"/>
        </w:rPr>
        <w:t>“</w:t>
      </w:r>
      <w:r w:rsidRPr="00E8361E">
        <w:rPr>
          <w:i/>
          <w:sz w:val="22"/>
          <w:szCs w:val="22"/>
        </w:rPr>
        <w:t>Fractional Order Systems and Controls - Fundamentals and Applications</w:t>
      </w:r>
      <w:r w:rsidRPr="00E8361E">
        <w:rPr>
          <w:sz w:val="22"/>
          <w:szCs w:val="22"/>
        </w:rPr>
        <w:t xml:space="preserve">.” Advanced Industrial Control Series, Springer-Verlag </w:t>
      </w:r>
      <w:hyperlink r:id="rId10" w:history="1">
        <w:r w:rsidRPr="00E8361E">
          <w:rPr>
            <w:rStyle w:val="Hyperlink"/>
            <w:sz w:val="22"/>
            <w:szCs w:val="22"/>
          </w:rPr>
          <w:t>http://www.springer.com/engineering/book/978-1-84996-334-3</w:t>
        </w:r>
      </w:hyperlink>
      <w:r w:rsidRPr="00E8361E">
        <w:rPr>
          <w:sz w:val="22"/>
          <w:szCs w:val="22"/>
        </w:rPr>
        <w:t xml:space="preserve"> (1st Edition, 2010, XXVI, 415 p. 223 illus., 19 in color. Hardcover ISBN: 978-1-84996-334-3)</w:t>
      </w:r>
    </w:p>
    <w:p w14:paraId="70ACB126" w14:textId="77777777" w:rsidR="00E54CFA" w:rsidRPr="00E8361E" w:rsidRDefault="00E54CFA" w:rsidP="00351EB0">
      <w:pPr>
        <w:pStyle w:val="NormalWeb"/>
        <w:numPr>
          <w:ilvl w:val="0"/>
          <w:numId w:val="8"/>
        </w:numPr>
        <w:rPr>
          <w:sz w:val="22"/>
          <w:szCs w:val="22"/>
        </w:rPr>
      </w:pPr>
      <w:r w:rsidRPr="00E8361E">
        <w:rPr>
          <w:sz w:val="22"/>
          <w:szCs w:val="22"/>
        </w:rPr>
        <w:t xml:space="preserve">Sheng, Hu, Chen, YangQuan and </w:t>
      </w:r>
      <w:proofErr w:type="spellStart"/>
      <w:r w:rsidRPr="00E8361E">
        <w:rPr>
          <w:sz w:val="22"/>
          <w:szCs w:val="22"/>
        </w:rPr>
        <w:t>Qiu</w:t>
      </w:r>
      <w:proofErr w:type="spellEnd"/>
      <w:r w:rsidRPr="00E8361E">
        <w:rPr>
          <w:sz w:val="22"/>
          <w:szCs w:val="22"/>
        </w:rPr>
        <w:t xml:space="preserve">, </w:t>
      </w:r>
      <w:proofErr w:type="spellStart"/>
      <w:r w:rsidRPr="00E8361E">
        <w:rPr>
          <w:sz w:val="22"/>
          <w:szCs w:val="22"/>
        </w:rPr>
        <w:t>TianShuang</w:t>
      </w:r>
      <w:proofErr w:type="spellEnd"/>
      <w:r w:rsidRPr="00E8361E">
        <w:rPr>
          <w:sz w:val="22"/>
          <w:szCs w:val="22"/>
        </w:rPr>
        <w:t>. “</w:t>
      </w:r>
      <w:r w:rsidRPr="00E8361E">
        <w:rPr>
          <w:i/>
          <w:sz w:val="22"/>
          <w:szCs w:val="22"/>
        </w:rPr>
        <w:t>Fractional Processes and Fractional-Order Signal Processing</w:t>
      </w:r>
      <w:r w:rsidRPr="00E8361E">
        <w:rPr>
          <w:b/>
          <w:sz w:val="22"/>
          <w:szCs w:val="22"/>
        </w:rPr>
        <w:t xml:space="preserve">” </w:t>
      </w:r>
      <w:r w:rsidRPr="00E8361E">
        <w:rPr>
          <w:sz w:val="22"/>
          <w:szCs w:val="22"/>
        </w:rPr>
        <w:t>Springer. Series: Signals and Communication Technology</w:t>
      </w:r>
      <w:r w:rsidRPr="00E8361E">
        <w:rPr>
          <w:b/>
          <w:sz w:val="22"/>
          <w:szCs w:val="22"/>
        </w:rPr>
        <w:t>,</w:t>
      </w:r>
      <w:r w:rsidRPr="00E8361E">
        <w:rPr>
          <w:sz w:val="22"/>
          <w:szCs w:val="22"/>
        </w:rPr>
        <w:t xml:space="preserve"> 2012. 295 pages. </w:t>
      </w:r>
      <w:r w:rsidRPr="00E8361E">
        <w:rPr>
          <w:rStyle w:val="nowrap"/>
          <w:sz w:val="22"/>
          <w:szCs w:val="22"/>
        </w:rPr>
        <w:t xml:space="preserve">ISBN 978-1-4471-2232-6 </w:t>
      </w:r>
      <w:hyperlink r:id="rId11" w:history="1">
        <w:r w:rsidRPr="00E8361E">
          <w:rPr>
            <w:rStyle w:val="Hyperlink"/>
            <w:sz w:val="22"/>
            <w:szCs w:val="22"/>
          </w:rPr>
          <w:t>http://www.springer.com/engineering/signals/book/978-1-4471-2232-6</w:t>
        </w:r>
      </w:hyperlink>
    </w:p>
    <w:p w14:paraId="716084F3" w14:textId="196706B1" w:rsidR="00E54CFA" w:rsidRPr="00E8361E" w:rsidRDefault="00E54CFA">
      <w:pPr>
        <w:pStyle w:val="NormalWeb"/>
        <w:numPr>
          <w:ilvl w:val="0"/>
          <w:numId w:val="8"/>
        </w:numPr>
        <w:rPr>
          <w:sz w:val="22"/>
          <w:szCs w:val="22"/>
        </w:rPr>
      </w:pPr>
      <w:proofErr w:type="spellStart"/>
      <w:r w:rsidRPr="00E8361E">
        <w:rPr>
          <w:sz w:val="22"/>
          <w:szCs w:val="22"/>
        </w:rPr>
        <w:t>Dingyu</w:t>
      </w:r>
      <w:proofErr w:type="spellEnd"/>
      <w:r w:rsidRPr="00E8361E">
        <w:rPr>
          <w:sz w:val="22"/>
          <w:szCs w:val="22"/>
        </w:rPr>
        <w:t xml:space="preserve"> </w:t>
      </w:r>
      <w:proofErr w:type="spellStart"/>
      <w:r w:rsidRPr="00E8361E">
        <w:rPr>
          <w:sz w:val="22"/>
          <w:szCs w:val="22"/>
        </w:rPr>
        <w:t>Xue</w:t>
      </w:r>
      <w:proofErr w:type="spellEnd"/>
      <w:r w:rsidRPr="00E8361E">
        <w:rPr>
          <w:sz w:val="22"/>
          <w:szCs w:val="22"/>
        </w:rPr>
        <w:t xml:space="preserve"> and YangQuan Chen. "</w:t>
      </w:r>
      <w:r w:rsidRPr="00E8361E">
        <w:rPr>
          <w:i/>
          <w:sz w:val="22"/>
          <w:szCs w:val="22"/>
        </w:rPr>
        <w:t>Modeling, Analysis and Design of Control Systems in MATLAB and Simulink</w:t>
      </w:r>
      <w:r w:rsidRPr="00E8361E">
        <w:rPr>
          <w:sz w:val="22"/>
          <w:szCs w:val="22"/>
        </w:rPr>
        <w:t xml:space="preserve">" (World Scientific 2014) </w:t>
      </w:r>
      <w:hyperlink r:id="rId12" w:history="1">
        <w:r w:rsidRPr="00E8361E">
          <w:rPr>
            <w:rStyle w:val="Hyperlink"/>
            <w:sz w:val="22"/>
            <w:szCs w:val="22"/>
          </w:rPr>
          <w:t>http://www.worldscientific.com/worldscibooks/10.1142/9260</w:t>
        </w:r>
      </w:hyperlink>
      <w:r w:rsidRPr="00E8361E">
        <w:rPr>
          <w:sz w:val="22"/>
          <w:szCs w:val="22"/>
        </w:rPr>
        <w:t xml:space="preserve"> 580pp Nov 2014. ISBN: 978-981-4618-45-8 (hardcover) </w:t>
      </w:r>
      <w:hyperlink r:id="rId13" w:history="1">
        <w:r w:rsidRPr="00E8361E">
          <w:rPr>
            <w:rStyle w:val="Hyperlink"/>
            <w:sz w:val="22"/>
            <w:szCs w:val="22"/>
          </w:rPr>
          <w:t>http://mechatronics.ucmerced.edu/madbook</w:t>
        </w:r>
      </w:hyperlink>
      <w:r w:rsidRPr="00E8361E">
        <w:rPr>
          <w:sz w:val="22"/>
          <w:szCs w:val="22"/>
        </w:rPr>
        <w:t xml:space="preserve"> </w:t>
      </w:r>
    </w:p>
    <w:p w14:paraId="2FB01A30" w14:textId="77777777" w:rsidR="003B09A9" w:rsidRPr="00E8361E" w:rsidRDefault="003B09A9" w:rsidP="003B09A9">
      <w:pPr>
        <w:pStyle w:val="ListParagraph"/>
        <w:widowControl/>
        <w:numPr>
          <w:ilvl w:val="0"/>
          <w:numId w:val="4"/>
        </w:numPr>
        <w:shd w:val="clear" w:color="auto" w:fill="FFFFFF"/>
        <w:spacing w:before="100" w:beforeAutospacing="1" w:after="100" w:afterAutospacing="1"/>
        <w:rPr>
          <w:rFonts w:ascii="Times New Roman" w:eastAsia="Times New Roman" w:hAnsi="Times New Roman" w:cs="Times New Roman"/>
          <w:b/>
          <w:color w:val="3B3B3B"/>
          <w:lang w:eastAsia="zh-CN"/>
        </w:rPr>
      </w:pPr>
      <w:r w:rsidRPr="00E8361E">
        <w:rPr>
          <w:rFonts w:ascii="Times New Roman" w:eastAsia="Times New Roman" w:hAnsi="Times New Roman" w:cs="Times New Roman"/>
          <w:b/>
          <w:color w:val="3B3B3B"/>
          <w:lang w:eastAsia="zh-CN"/>
        </w:rPr>
        <w:t>Duration and sessions</w:t>
      </w:r>
    </w:p>
    <w:p w14:paraId="11E971AA" w14:textId="3108E66B" w:rsidR="003B09A9" w:rsidRPr="00E8361E" w:rsidRDefault="00142E4B" w:rsidP="003B09A9">
      <w:pPr>
        <w:widowControl/>
        <w:shd w:val="clear" w:color="auto" w:fill="FFFFFF"/>
        <w:spacing w:before="100" w:beforeAutospacing="1" w:after="100" w:afterAutospacing="1"/>
        <w:ind w:firstLine="360"/>
        <w:rPr>
          <w:rFonts w:ascii="Times New Roman" w:eastAsia="Times New Roman" w:hAnsi="Times New Roman" w:cs="Times New Roman"/>
          <w:color w:val="3B3B3B"/>
          <w:lang w:eastAsia="zh-CN"/>
        </w:rPr>
      </w:pPr>
      <w:r w:rsidRPr="00E8361E">
        <w:rPr>
          <w:rFonts w:ascii="Times New Roman" w:eastAsia="Times New Roman" w:hAnsi="Times New Roman" w:cs="Times New Roman"/>
          <w:color w:val="3B3B3B"/>
          <w:lang w:eastAsia="zh-CN"/>
        </w:rPr>
        <w:t>Ha</w:t>
      </w:r>
      <w:r w:rsidR="003B09A9" w:rsidRPr="00E8361E">
        <w:rPr>
          <w:rFonts w:ascii="Times New Roman" w:eastAsia="Times New Roman" w:hAnsi="Times New Roman" w:cs="Times New Roman"/>
          <w:color w:val="3B3B3B"/>
          <w:lang w:eastAsia="zh-CN"/>
        </w:rPr>
        <w:t xml:space="preserve">lf day, </w:t>
      </w:r>
      <w:r w:rsidR="00F971FD" w:rsidRPr="00E8361E">
        <w:rPr>
          <w:rFonts w:ascii="Times New Roman" w:hAnsi="Times New Roman" w:cs="Times New Roman"/>
        </w:rPr>
        <w:t>Tuesday May 25, 2021</w:t>
      </w:r>
      <w:r w:rsidRPr="00E8361E">
        <w:rPr>
          <w:rFonts w:ascii="Times New Roman" w:eastAsia="Times New Roman" w:hAnsi="Times New Roman" w:cs="Times New Roman"/>
          <w:color w:val="3B3B3B"/>
          <w:highlight w:val="yellow"/>
          <w:lang w:eastAsia="zh-CN"/>
        </w:rPr>
        <w:t xml:space="preserve">, </w:t>
      </w:r>
      <w:r w:rsidR="0058750B" w:rsidRPr="00E8361E">
        <w:rPr>
          <w:rFonts w:ascii="Times New Roman" w:eastAsia="Times New Roman" w:hAnsi="Times New Roman" w:cs="Times New Roman"/>
          <w:color w:val="3B3B3B"/>
          <w:highlight w:val="yellow"/>
          <w:lang w:eastAsia="zh-CN"/>
        </w:rPr>
        <w:t>09</w:t>
      </w:r>
      <w:r w:rsidRPr="00E8361E">
        <w:rPr>
          <w:rFonts w:ascii="Times New Roman" w:eastAsia="Times New Roman" w:hAnsi="Times New Roman" w:cs="Times New Roman"/>
          <w:color w:val="3B3B3B"/>
          <w:highlight w:val="yellow"/>
          <w:lang w:eastAsia="zh-CN"/>
        </w:rPr>
        <w:t>:00-1</w:t>
      </w:r>
      <w:r w:rsidR="0058750B" w:rsidRPr="00E8361E">
        <w:rPr>
          <w:rFonts w:ascii="Times New Roman" w:eastAsia="Times New Roman" w:hAnsi="Times New Roman" w:cs="Times New Roman"/>
          <w:color w:val="3B3B3B"/>
          <w:highlight w:val="yellow"/>
          <w:lang w:eastAsia="zh-CN"/>
        </w:rPr>
        <w:t>2</w:t>
      </w:r>
      <w:r w:rsidRPr="00E8361E">
        <w:rPr>
          <w:rFonts w:ascii="Times New Roman" w:eastAsia="Times New Roman" w:hAnsi="Times New Roman" w:cs="Times New Roman"/>
          <w:color w:val="3B3B3B"/>
          <w:highlight w:val="yellow"/>
          <w:lang w:eastAsia="zh-CN"/>
        </w:rPr>
        <w:t>:</w:t>
      </w:r>
      <w:proofErr w:type="gramStart"/>
      <w:r w:rsidRPr="00E8361E">
        <w:rPr>
          <w:rFonts w:ascii="Times New Roman" w:eastAsia="Times New Roman" w:hAnsi="Times New Roman" w:cs="Times New Roman"/>
          <w:color w:val="3B3B3B"/>
          <w:highlight w:val="yellow"/>
          <w:lang w:eastAsia="zh-CN"/>
        </w:rPr>
        <w:t>30</w:t>
      </w:r>
      <w:r w:rsidR="00593142" w:rsidRPr="00E8361E">
        <w:rPr>
          <w:rFonts w:ascii="Times New Roman" w:eastAsia="Times New Roman" w:hAnsi="Times New Roman" w:cs="Times New Roman"/>
          <w:color w:val="3B3B3B"/>
          <w:lang w:eastAsia="zh-CN"/>
        </w:rPr>
        <w:t xml:space="preserve">  (</w:t>
      </w:r>
      <w:proofErr w:type="gramEnd"/>
      <w:r w:rsidR="00593142" w:rsidRPr="00E8361E">
        <w:rPr>
          <w:rFonts w:ascii="Times New Roman" w:eastAsia="Times New Roman" w:hAnsi="Times New Roman" w:cs="Times New Roman"/>
          <w:color w:val="3B3B3B"/>
          <w:lang w:eastAsia="zh-CN"/>
        </w:rPr>
        <w:t>could be in the afternoon – flexible</w:t>
      </w:r>
      <w:r w:rsidR="00791D33" w:rsidRPr="00E8361E">
        <w:rPr>
          <w:rFonts w:ascii="Times New Roman" w:eastAsia="Times New Roman" w:hAnsi="Times New Roman" w:cs="Times New Roman"/>
          <w:color w:val="3B3B3B"/>
          <w:lang w:eastAsia="zh-CN"/>
        </w:rPr>
        <w:t>, perhaps preferred</w:t>
      </w:r>
      <w:r w:rsidR="00593142" w:rsidRPr="00E8361E">
        <w:rPr>
          <w:rFonts w:ascii="Times New Roman" w:eastAsia="Times New Roman" w:hAnsi="Times New Roman" w:cs="Times New Roman"/>
          <w:color w:val="3B3B3B"/>
          <w:lang w:eastAsia="zh-CN"/>
        </w:rPr>
        <w:t>)</w:t>
      </w:r>
    </w:p>
    <w:p w14:paraId="43BA5283" w14:textId="77777777" w:rsidR="003B09A9" w:rsidRPr="00E8361E" w:rsidRDefault="003B09A9" w:rsidP="003B09A9">
      <w:pPr>
        <w:widowControl/>
        <w:numPr>
          <w:ilvl w:val="0"/>
          <w:numId w:val="4"/>
        </w:numPr>
        <w:shd w:val="clear" w:color="auto" w:fill="FFFFFF"/>
        <w:spacing w:before="100" w:beforeAutospacing="1" w:after="100" w:afterAutospacing="1"/>
        <w:rPr>
          <w:rFonts w:ascii="Times New Roman" w:eastAsia="Times New Roman" w:hAnsi="Times New Roman" w:cs="Times New Roman"/>
          <w:b/>
          <w:color w:val="3B3B3B"/>
          <w:lang w:eastAsia="zh-CN"/>
        </w:rPr>
      </w:pPr>
      <w:r w:rsidRPr="00E8361E">
        <w:rPr>
          <w:rFonts w:ascii="Times New Roman" w:eastAsia="Times New Roman" w:hAnsi="Times New Roman" w:cs="Times New Roman"/>
          <w:b/>
          <w:color w:val="3B3B3B"/>
          <w:lang w:eastAsia="zh-CN"/>
        </w:rPr>
        <w:t>Description of the intended audience and the expected learning outcomes</w:t>
      </w:r>
    </w:p>
    <w:p w14:paraId="5DFC3791" w14:textId="0ED5459A" w:rsidR="003B09A9" w:rsidRPr="00E8361E" w:rsidRDefault="00C65031" w:rsidP="003B09A9">
      <w:pPr>
        <w:pStyle w:val="ListParagraph"/>
        <w:spacing w:before="8" w:line="233" w:lineRule="auto"/>
        <w:ind w:left="720" w:right="283"/>
        <w:rPr>
          <w:rFonts w:ascii="Times New Roman" w:hAnsi="Times New Roman" w:cs="Times New Roman"/>
          <w:spacing w:val="-1"/>
        </w:rPr>
      </w:pPr>
      <w:r w:rsidRPr="00E8361E">
        <w:rPr>
          <w:rFonts w:ascii="Times New Roman" w:hAnsi="Times New Roman" w:cs="Times New Roman"/>
          <w:spacing w:val="-1"/>
        </w:rPr>
        <w:t xml:space="preserve">Graduate students, postdocs, engineers and faculty members dealing with complex </w:t>
      </w:r>
      <w:r w:rsidR="005A7720" w:rsidRPr="00E8361E">
        <w:rPr>
          <w:rFonts w:ascii="Times New Roman" w:hAnsi="Times New Roman" w:cs="Times New Roman"/>
          <w:spacing w:val="-1"/>
        </w:rPr>
        <w:t>process control and monitoring tasks</w:t>
      </w:r>
      <w:r w:rsidRPr="00E8361E">
        <w:rPr>
          <w:rFonts w:ascii="Times New Roman" w:hAnsi="Times New Roman" w:cs="Times New Roman"/>
          <w:spacing w:val="-1"/>
        </w:rPr>
        <w:t>.</w:t>
      </w:r>
    </w:p>
    <w:p w14:paraId="41DC913D" w14:textId="77777777" w:rsidR="003B09A9" w:rsidRPr="00E8361E" w:rsidRDefault="00C65031" w:rsidP="00C65031">
      <w:pPr>
        <w:widowControl/>
        <w:shd w:val="clear" w:color="auto" w:fill="FFFFFF"/>
        <w:spacing w:before="100" w:beforeAutospacing="1" w:after="100" w:afterAutospacing="1"/>
        <w:ind w:firstLine="720"/>
        <w:rPr>
          <w:rFonts w:ascii="Times New Roman" w:eastAsia="Times New Roman" w:hAnsi="Times New Roman" w:cs="Times New Roman"/>
          <w:b/>
          <w:color w:val="3B3B3B"/>
          <w:u w:val="single"/>
          <w:lang w:eastAsia="zh-CN"/>
        </w:rPr>
      </w:pPr>
      <w:r w:rsidRPr="00E8361E">
        <w:rPr>
          <w:rFonts w:ascii="Times New Roman" w:eastAsia="Times New Roman" w:hAnsi="Times New Roman" w:cs="Times New Roman"/>
          <w:b/>
          <w:color w:val="3B3B3B"/>
          <w:u w:val="single"/>
          <w:lang w:eastAsia="zh-CN"/>
        </w:rPr>
        <w:t>Expected learning outcomes:</w:t>
      </w:r>
    </w:p>
    <w:p w14:paraId="3CD23749" w14:textId="0D1452F1" w:rsidR="005A7720" w:rsidRPr="00E8361E" w:rsidRDefault="00C65031" w:rsidP="00C65031">
      <w:pPr>
        <w:pStyle w:val="ListParagraph"/>
        <w:widowControl/>
        <w:numPr>
          <w:ilvl w:val="0"/>
          <w:numId w:val="5"/>
        </w:numPr>
        <w:shd w:val="clear" w:color="auto" w:fill="FFFFFF"/>
        <w:spacing w:before="100" w:beforeAutospacing="1" w:after="100" w:afterAutospacing="1"/>
        <w:rPr>
          <w:rFonts w:ascii="Times New Roman" w:eastAsia="Times New Roman" w:hAnsi="Times New Roman" w:cs="Times New Roman"/>
          <w:color w:val="3B3B3B"/>
          <w:lang w:eastAsia="zh-CN"/>
        </w:rPr>
      </w:pPr>
      <w:r w:rsidRPr="00E8361E">
        <w:rPr>
          <w:rFonts w:ascii="Times New Roman" w:eastAsia="Times New Roman" w:hAnsi="Times New Roman" w:cs="Times New Roman"/>
          <w:color w:val="3B3B3B"/>
          <w:lang w:eastAsia="zh-CN"/>
        </w:rPr>
        <w:t xml:space="preserve">Basic knowledge </w:t>
      </w:r>
      <w:r w:rsidR="0058750B" w:rsidRPr="00E8361E">
        <w:rPr>
          <w:rFonts w:ascii="Times New Roman" w:eastAsia="Times New Roman" w:hAnsi="Times New Roman" w:cs="Times New Roman"/>
          <w:color w:val="3B3B3B"/>
          <w:lang w:eastAsia="zh-CN"/>
        </w:rPr>
        <w:t>about Control performance task and its positioning within industrial perspective</w:t>
      </w:r>
    </w:p>
    <w:p w14:paraId="45BC9C3D" w14:textId="16F71B6A" w:rsidR="00C65031" w:rsidRPr="00E8361E" w:rsidRDefault="0058750B" w:rsidP="00C65031">
      <w:pPr>
        <w:pStyle w:val="ListParagraph"/>
        <w:widowControl/>
        <w:numPr>
          <w:ilvl w:val="0"/>
          <w:numId w:val="5"/>
        </w:numPr>
        <w:shd w:val="clear" w:color="auto" w:fill="FFFFFF"/>
        <w:spacing w:before="100" w:beforeAutospacing="1" w:after="100" w:afterAutospacing="1"/>
        <w:rPr>
          <w:rFonts w:ascii="Times New Roman" w:eastAsia="Times New Roman" w:hAnsi="Times New Roman" w:cs="Times New Roman"/>
          <w:color w:val="3B3B3B"/>
          <w:lang w:eastAsia="zh-CN"/>
        </w:rPr>
      </w:pPr>
      <w:proofErr w:type="gramStart"/>
      <w:r w:rsidRPr="00E8361E">
        <w:rPr>
          <w:rFonts w:ascii="Times New Roman" w:eastAsia="Times New Roman" w:hAnsi="Times New Roman" w:cs="Times New Roman"/>
          <w:color w:val="3B3B3B"/>
          <w:lang w:eastAsia="zh-CN"/>
        </w:rPr>
        <w:t>Advanced statistical approaches,</w:t>
      </w:r>
      <w:proofErr w:type="gramEnd"/>
      <w:r w:rsidRPr="00E8361E">
        <w:rPr>
          <w:rFonts w:ascii="Times New Roman" w:eastAsia="Times New Roman" w:hAnsi="Times New Roman" w:cs="Times New Roman"/>
          <w:color w:val="3B3B3B"/>
          <w:lang w:eastAsia="zh-CN"/>
        </w:rPr>
        <w:t xml:space="preserve"> especially focused on the detection of outliers and anomalies</w:t>
      </w:r>
      <w:r w:rsidR="00C65031" w:rsidRPr="00E8361E">
        <w:rPr>
          <w:rFonts w:ascii="Times New Roman" w:eastAsia="Times New Roman" w:hAnsi="Times New Roman" w:cs="Times New Roman"/>
          <w:color w:val="3B3B3B"/>
          <w:lang w:eastAsia="zh-CN"/>
        </w:rPr>
        <w:t>.</w:t>
      </w:r>
    </w:p>
    <w:p w14:paraId="6FC2AA25" w14:textId="2B98BE4E" w:rsidR="00C65031" w:rsidRPr="00E8361E" w:rsidRDefault="0058750B" w:rsidP="00C65031">
      <w:pPr>
        <w:pStyle w:val="ListParagraph"/>
        <w:widowControl/>
        <w:numPr>
          <w:ilvl w:val="0"/>
          <w:numId w:val="5"/>
        </w:numPr>
        <w:shd w:val="clear" w:color="auto" w:fill="FFFFFF"/>
        <w:spacing w:before="100" w:beforeAutospacing="1" w:after="100" w:afterAutospacing="1"/>
        <w:rPr>
          <w:rFonts w:ascii="Times New Roman" w:eastAsia="Times New Roman" w:hAnsi="Times New Roman" w:cs="Times New Roman"/>
          <w:color w:val="3B3B3B"/>
          <w:lang w:eastAsia="zh-CN"/>
        </w:rPr>
      </w:pPr>
      <w:r w:rsidRPr="00E8361E">
        <w:rPr>
          <w:rFonts w:ascii="Times New Roman" w:eastAsia="Times New Roman" w:hAnsi="Times New Roman" w:cs="Times New Roman"/>
          <w:color w:val="3B3B3B"/>
          <w:lang w:eastAsia="zh-CN"/>
        </w:rPr>
        <w:t>Fractional order approach revealing new perspectives in advanced big data analytics for process control performance assessment</w:t>
      </w:r>
      <w:r w:rsidR="00EF78F0" w:rsidRPr="00E8361E">
        <w:rPr>
          <w:rFonts w:ascii="Times New Roman" w:eastAsia="Times New Roman" w:hAnsi="Times New Roman" w:cs="Times New Roman"/>
          <w:color w:val="3B3B3B"/>
          <w:lang w:eastAsia="zh-CN"/>
        </w:rPr>
        <w:t>.</w:t>
      </w:r>
    </w:p>
    <w:p w14:paraId="1A06536A" w14:textId="14FEC1E4" w:rsidR="00C65031" w:rsidRPr="00E8361E" w:rsidRDefault="0058750B" w:rsidP="002C453F">
      <w:pPr>
        <w:pStyle w:val="ListParagraph"/>
        <w:widowControl/>
        <w:numPr>
          <w:ilvl w:val="0"/>
          <w:numId w:val="5"/>
        </w:numPr>
        <w:shd w:val="clear" w:color="auto" w:fill="FFFFFF"/>
        <w:spacing w:before="100" w:beforeAutospacing="1" w:after="100" w:afterAutospacing="1"/>
        <w:rPr>
          <w:rFonts w:ascii="Times New Roman" w:eastAsia="Times New Roman" w:hAnsi="Times New Roman" w:cs="Times New Roman"/>
          <w:b/>
          <w:color w:val="3B3B3B"/>
          <w:lang w:eastAsia="zh-CN"/>
        </w:rPr>
      </w:pPr>
      <w:r w:rsidRPr="00E8361E">
        <w:rPr>
          <w:rFonts w:ascii="Times New Roman" w:eastAsia="Times New Roman" w:hAnsi="Times New Roman" w:cs="Times New Roman"/>
          <w:color w:val="3B3B3B"/>
          <w:lang w:eastAsia="zh-CN"/>
        </w:rPr>
        <w:t>Ability to use advanced methods in the industrial control system life-</w:t>
      </w:r>
      <w:proofErr w:type="gramStart"/>
      <w:r w:rsidRPr="00E8361E">
        <w:rPr>
          <w:rFonts w:ascii="Times New Roman" w:eastAsia="Times New Roman" w:hAnsi="Times New Roman" w:cs="Times New Roman"/>
          <w:color w:val="3B3B3B"/>
          <w:lang w:eastAsia="zh-CN"/>
        </w:rPr>
        <w:t>cycle  Control</w:t>
      </w:r>
      <w:proofErr w:type="gramEnd"/>
      <w:r w:rsidRPr="00E8361E">
        <w:rPr>
          <w:rFonts w:ascii="Times New Roman" w:eastAsia="Times New Roman" w:hAnsi="Times New Roman" w:cs="Times New Roman"/>
          <w:color w:val="3B3B3B"/>
          <w:lang w:eastAsia="zh-CN"/>
        </w:rPr>
        <w:t xml:space="preserve"> Performance Study</w:t>
      </w:r>
      <w:r w:rsidR="00EF78F0" w:rsidRPr="00E8361E">
        <w:rPr>
          <w:rFonts w:ascii="Times New Roman" w:eastAsia="Times New Roman" w:hAnsi="Times New Roman" w:cs="Times New Roman"/>
          <w:color w:val="3B3B3B"/>
          <w:lang w:eastAsia="zh-CN"/>
        </w:rPr>
        <w:t>.</w:t>
      </w:r>
    </w:p>
    <w:p w14:paraId="7FBADAA7" w14:textId="77777777" w:rsidR="003B09A9" w:rsidRPr="00E8361E" w:rsidRDefault="003B09A9" w:rsidP="003B09A9">
      <w:pPr>
        <w:widowControl/>
        <w:numPr>
          <w:ilvl w:val="0"/>
          <w:numId w:val="4"/>
        </w:numPr>
        <w:shd w:val="clear" w:color="auto" w:fill="FFFFFF"/>
        <w:spacing w:before="100" w:beforeAutospacing="1" w:after="100" w:afterAutospacing="1"/>
        <w:rPr>
          <w:rFonts w:ascii="Times New Roman" w:eastAsia="Times New Roman" w:hAnsi="Times New Roman" w:cs="Times New Roman"/>
          <w:b/>
          <w:color w:val="3B3B3B"/>
          <w:lang w:eastAsia="zh-CN"/>
        </w:rPr>
      </w:pPr>
      <w:r w:rsidRPr="00E8361E">
        <w:rPr>
          <w:rFonts w:ascii="Times New Roman" w:eastAsia="Times New Roman" w:hAnsi="Times New Roman" w:cs="Times New Roman"/>
          <w:b/>
          <w:color w:val="3B3B3B"/>
          <w:lang w:eastAsia="zh-CN"/>
        </w:rPr>
        <w:t>Desired prerequisite knowledge of the audience</w:t>
      </w:r>
    </w:p>
    <w:p w14:paraId="3E632E02" w14:textId="3BA8854B" w:rsidR="00B4784F" w:rsidRPr="00E8361E" w:rsidRDefault="00B4784F" w:rsidP="00B4784F">
      <w:pPr>
        <w:pStyle w:val="ListParagraph"/>
        <w:numPr>
          <w:ilvl w:val="0"/>
          <w:numId w:val="6"/>
        </w:numPr>
        <w:spacing w:before="8" w:line="233" w:lineRule="auto"/>
        <w:ind w:right="283"/>
        <w:rPr>
          <w:rFonts w:ascii="Times New Roman" w:eastAsia="Calibri" w:hAnsi="Times New Roman" w:cs="Times New Roman"/>
        </w:rPr>
      </w:pPr>
      <w:r w:rsidRPr="00E8361E">
        <w:rPr>
          <w:rFonts w:ascii="Times New Roman" w:hAnsi="Times New Roman" w:cs="Times New Roman"/>
          <w:spacing w:val="-1"/>
        </w:rPr>
        <w:t>Basic</w:t>
      </w:r>
      <w:r w:rsidR="00E63F8E" w:rsidRPr="00E8361E">
        <w:rPr>
          <w:rFonts w:ascii="Times New Roman" w:hAnsi="Times New Roman" w:cs="Times New Roman"/>
          <w:spacing w:val="-1"/>
          <w:lang w:eastAsia="zh-CN"/>
        </w:rPr>
        <w:t xml:space="preserve"> </w:t>
      </w:r>
      <w:r w:rsidRPr="00E8361E">
        <w:rPr>
          <w:rFonts w:ascii="Times New Roman" w:hAnsi="Times New Roman" w:cs="Times New Roman"/>
          <w:spacing w:val="6"/>
        </w:rPr>
        <w:t>knowledge</w:t>
      </w:r>
      <w:r w:rsidR="00E63F8E" w:rsidRPr="00E8361E">
        <w:rPr>
          <w:rFonts w:ascii="Times New Roman" w:hAnsi="Times New Roman" w:cs="Times New Roman"/>
          <w:spacing w:val="6"/>
          <w:lang w:eastAsia="zh-CN"/>
        </w:rPr>
        <w:t xml:space="preserve"> </w:t>
      </w:r>
      <w:r w:rsidRPr="00E8361E">
        <w:rPr>
          <w:rFonts w:ascii="Times New Roman" w:hAnsi="Times New Roman" w:cs="Times New Roman"/>
        </w:rPr>
        <w:t>of</w:t>
      </w:r>
      <w:r w:rsidR="00EF78F0" w:rsidRPr="00E8361E">
        <w:rPr>
          <w:rFonts w:ascii="Times New Roman" w:hAnsi="Times New Roman" w:cs="Times New Roman"/>
        </w:rPr>
        <w:t xml:space="preserve"> signals and systems, </w:t>
      </w:r>
      <w:r w:rsidR="00EF78F0" w:rsidRPr="00E8361E">
        <w:rPr>
          <w:rFonts w:ascii="Times New Roman" w:hAnsi="Times New Roman" w:cs="Times New Roman"/>
          <w:spacing w:val="3"/>
        </w:rPr>
        <w:t>classical control</w:t>
      </w:r>
      <w:r w:rsidRPr="00E8361E">
        <w:rPr>
          <w:rFonts w:ascii="Times New Roman" w:hAnsi="Times New Roman" w:cs="Times New Roman"/>
          <w:spacing w:val="3"/>
        </w:rPr>
        <w:t xml:space="preserve"> system </w:t>
      </w:r>
      <w:r w:rsidR="00EF78F0" w:rsidRPr="00E8361E">
        <w:rPr>
          <w:rFonts w:ascii="Times New Roman" w:hAnsi="Times New Roman" w:cs="Times New Roman"/>
          <w:spacing w:val="3"/>
        </w:rPr>
        <w:t>(Control-I)</w:t>
      </w:r>
      <w:r w:rsidRPr="00E8361E">
        <w:rPr>
          <w:rFonts w:ascii="Times New Roman" w:hAnsi="Times New Roman" w:cs="Times New Roman"/>
          <w:spacing w:val="3"/>
        </w:rPr>
        <w:t xml:space="preserve">. </w:t>
      </w:r>
    </w:p>
    <w:p w14:paraId="7DE8C795" w14:textId="11C2E180" w:rsidR="00B4784F" w:rsidRPr="00E8361E" w:rsidRDefault="00EF78F0" w:rsidP="00B4784F">
      <w:pPr>
        <w:pStyle w:val="ListParagraph"/>
        <w:numPr>
          <w:ilvl w:val="0"/>
          <w:numId w:val="6"/>
        </w:numPr>
        <w:spacing w:before="8" w:line="233" w:lineRule="auto"/>
        <w:ind w:right="283"/>
        <w:rPr>
          <w:rFonts w:ascii="Times New Roman" w:eastAsia="Calibri" w:hAnsi="Times New Roman" w:cs="Times New Roman"/>
        </w:rPr>
      </w:pPr>
      <w:r w:rsidRPr="00E8361E">
        <w:rPr>
          <w:rFonts w:ascii="Times New Roman" w:hAnsi="Times New Roman" w:cs="Times New Roman"/>
          <w:spacing w:val="3"/>
        </w:rPr>
        <w:t xml:space="preserve">PID control tuning, </w:t>
      </w:r>
      <w:r w:rsidR="0058750B" w:rsidRPr="00E8361E">
        <w:rPr>
          <w:rFonts w:ascii="Times New Roman" w:hAnsi="Times New Roman" w:cs="Times New Roman"/>
          <w:spacing w:val="3"/>
        </w:rPr>
        <w:t xml:space="preserve">MPC control, </w:t>
      </w:r>
      <w:r w:rsidRPr="00E8361E">
        <w:rPr>
          <w:rFonts w:ascii="Times New Roman" w:hAnsi="Times New Roman" w:cs="Times New Roman"/>
          <w:spacing w:val="3"/>
        </w:rPr>
        <w:t>control system performance monitoring</w:t>
      </w:r>
    </w:p>
    <w:p w14:paraId="5C062783" w14:textId="1E8BC628" w:rsidR="00EF78F0" w:rsidRPr="00E8361E" w:rsidRDefault="00EF78F0" w:rsidP="00B4784F">
      <w:pPr>
        <w:pStyle w:val="ListParagraph"/>
        <w:numPr>
          <w:ilvl w:val="0"/>
          <w:numId w:val="6"/>
        </w:numPr>
        <w:spacing w:before="8" w:line="233" w:lineRule="auto"/>
        <w:ind w:right="283"/>
        <w:rPr>
          <w:rFonts w:ascii="Times New Roman" w:eastAsia="Calibri" w:hAnsi="Times New Roman" w:cs="Times New Roman"/>
        </w:rPr>
      </w:pPr>
      <w:r w:rsidRPr="00E8361E">
        <w:rPr>
          <w:rFonts w:ascii="Times New Roman" w:hAnsi="Times New Roman" w:cs="Times New Roman"/>
          <w:spacing w:val="3"/>
        </w:rPr>
        <w:t>(optional) edge computing, deep learning</w:t>
      </w:r>
    </w:p>
    <w:p w14:paraId="663D9C8F" w14:textId="77777777" w:rsidR="003B09A9" w:rsidRPr="00E8361E" w:rsidRDefault="003B09A9" w:rsidP="009F6F29">
      <w:pPr>
        <w:widowControl/>
        <w:numPr>
          <w:ilvl w:val="0"/>
          <w:numId w:val="4"/>
        </w:numPr>
        <w:shd w:val="clear" w:color="auto" w:fill="FFFFFF"/>
        <w:spacing w:before="100" w:beforeAutospacing="1" w:after="100" w:afterAutospacing="1"/>
        <w:rPr>
          <w:rFonts w:ascii="Times New Roman" w:eastAsia="Times New Roman" w:hAnsi="Times New Roman" w:cs="Times New Roman"/>
          <w:b/>
          <w:color w:val="3B3B3B"/>
          <w:lang w:eastAsia="zh-CN"/>
        </w:rPr>
      </w:pPr>
      <w:r w:rsidRPr="00E8361E">
        <w:rPr>
          <w:rFonts w:ascii="Times New Roman" w:eastAsia="Times New Roman" w:hAnsi="Times New Roman" w:cs="Times New Roman"/>
          <w:b/>
          <w:color w:val="3B3B3B"/>
          <w:lang w:eastAsia="zh-CN"/>
        </w:rPr>
        <w:t>The tutorial</w:t>
      </w:r>
      <w:r w:rsidR="00B86307" w:rsidRPr="00E8361E">
        <w:rPr>
          <w:rFonts w:ascii="Times New Roman" w:eastAsia="Times New Roman" w:hAnsi="Times New Roman" w:cs="Times New Roman"/>
          <w:b/>
          <w:color w:val="3B3B3B"/>
          <w:lang w:eastAsia="zh-CN"/>
        </w:rPr>
        <w:t xml:space="preserve"> </w:t>
      </w:r>
      <w:r w:rsidRPr="00E8361E">
        <w:rPr>
          <w:rFonts w:ascii="Times New Roman" w:eastAsia="Times New Roman" w:hAnsi="Times New Roman" w:cs="Times New Roman"/>
          <w:b/>
          <w:color w:val="3B3B3B"/>
          <w:lang w:eastAsia="zh-CN"/>
        </w:rPr>
        <w:t>speaker(s)</w:t>
      </w:r>
    </w:p>
    <w:p w14:paraId="4D18DE78" w14:textId="77777777" w:rsidR="00593142" w:rsidRPr="00E8361E" w:rsidRDefault="00593142" w:rsidP="00B4784F">
      <w:pPr>
        <w:spacing w:before="2" w:line="264" w:lineRule="exact"/>
        <w:ind w:left="1440"/>
        <w:jc w:val="both"/>
        <w:rPr>
          <w:rFonts w:ascii="Times New Roman" w:hAnsi="Times New Roman" w:cs="Times New Roman"/>
          <w:b/>
          <w:spacing w:val="-1"/>
          <w:lang w:val="fr-FR"/>
        </w:rPr>
      </w:pPr>
    </w:p>
    <w:p w14:paraId="539C75A0" w14:textId="77777777" w:rsidR="00593142" w:rsidRPr="00E8361E" w:rsidRDefault="00593142" w:rsidP="00593142">
      <w:pPr>
        <w:spacing w:before="2" w:line="264" w:lineRule="exact"/>
        <w:ind w:left="1440"/>
        <w:jc w:val="both"/>
        <w:rPr>
          <w:rFonts w:ascii="Times New Roman" w:hAnsi="Times New Roman" w:cs="Times New Roman"/>
          <w:b/>
          <w:spacing w:val="-1"/>
          <w:lang w:val="fr-FR"/>
        </w:rPr>
      </w:pPr>
      <w:r w:rsidRPr="00E8361E">
        <w:rPr>
          <w:rFonts w:ascii="Times New Roman" w:hAnsi="Times New Roman" w:cs="Times New Roman"/>
          <w:b/>
          <w:spacing w:val="-1"/>
          <w:lang w:val="fr-FR"/>
        </w:rPr>
        <w:t xml:space="preserve">Dr Paweł D. Domański (PhD, </w:t>
      </w:r>
      <w:proofErr w:type="spellStart"/>
      <w:r w:rsidRPr="00E8361E">
        <w:rPr>
          <w:rFonts w:ascii="Times New Roman" w:hAnsi="Times New Roman" w:cs="Times New Roman"/>
          <w:b/>
          <w:spacing w:val="-1"/>
          <w:lang w:val="fr-FR"/>
        </w:rPr>
        <w:t>DSc</w:t>
      </w:r>
      <w:proofErr w:type="spellEnd"/>
      <w:r w:rsidRPr="00E8361E">
        <w:rPr>
          <w:rFonts w:ascii="Times New Roman" w:hAnsi="Times New Roman" w:cs="Times New Roman"/>
          <w:b/>
          <w:spacing w:val="-1"/>
          <w:lang w:val="fr-FR"/>
        </w:rPr>
        <w:t>)</w:t>
      </w:r>
    </w:p>
    <w:p w14:paraId="34595B2F" w14:textId="77777777" w:rsidR="00593142" w:rsidRPr="00E8361E" w:rsidRDefault="00593142" w:rsidP="00593142">
      <w:pPr>
        <w:spacing w:before="2" w:line="264" w:lineRule="exact"/>
        <w:ind w:left="1440"/>
        <w:jc w:val="both"/>
        <w:rPr>
          <w:rFonts w:ascii="Times New Roman" w:hAnsi="Times New Roman" w:cs="Times New Roman"/>
          <w:bCs/>
          <w:spacing w:val="-1"/>
        </w:rPr>
      </w:pPr>
      <w:r w:rsidRPr="00E8361E">
        <w:rPr>
          <w:rFonts w:ascii="Times New Roman" w:hAnsi="Times New Roman" w:cs="Times New Roman"/>
          <w:bCs/>
          <w:spacing w:val="-1"/>
        </w:rPr>
        <w:t>Warsaw University of Technology</w:t>
      </w:r>
    </w:p>
    <w:p w14:paraId="630BEEAB" w14:textId="77777777" w:rsidR="00593142" w:rsidRPr="00E8361E" w:rsidRDefault="00593142" w:rsidP="00593142">
      <w:pPr>
        <w:spacing w:before="2" w:line="264" w:lineRule="exact"/>
        <w:ind w:left="1440"/>
        <w:jc w:val="both"/>
        <w:rPr>
          <w:rFonts w:ascii="Times New Roman" w:hAnsi="Times New Roman" w:cs="Times New Roman"/>
          <w:bCs/>
          <w:spacing w:val="-1"/>
        </w:rPr>
      </w:pPr>
      <w:r w:rsidRPr="00E8361E">
        <w:rPr>
          <w:rFonts w:ascii="Times New Roman" w:hAnsi="Times New Roman" w:cs="Times New Roman"/>
          <w:bCs/>
          <w:spacing w:val="-1"/>
        </w:rPr>
        <w:t>Institute of Control and Computation Engineering</w:t>
      </w:r>
    </w:p>
    <w:p w14:paraId="5BCFF2BB" w14:textId="77777777" w:rsidR="00593142" w:rsidRPr="00E8361E" w:rsidRDefault="00593142" w:rsidP="00593142">
      <w:pPr>
        <w:spacing w:before="2" w:line="264" w:lineRule="exact"/>
        <w:ind w:left="1440"/>
        <w:jc w:val="both"/>
        <w:rPr>
          <w:rFonts w:ascii="Times New Roman" w:hAnsi="Times New Roman" w:cs="Times New Roman"/>
          <w:bCs/>
          <w:spacing w:val="-1"/>
        </w:rPr>
      </w:pPr>
      <w:proofErr w:type="spellStart"/>
      <w:r w:rsidRPr="00E8361E">
        <w:rPr>
          <w:rFonts w:ascii="Times New Roman" w:hAnsi="Times New Roman" w:cs="Times New Roman"/>
          <w:bCs/>
          <w:spacing w:val="-1"/>
        </w:rPr>
        <w:t>Nowowiejska</w:t>
      </w:r>
      <w:proofErr w:type="spellEnd"/>
      <w:r w:rsidRPr="00E8361E">
        <w:rPr>
          <w:rFonts w:ascii="Times New Roman" w:hAnsi="Times New Roman" w:cs="Times New Roman"/>
          <w:bCs/>
          <w:spacing w:val="-1"/>
        </w:rPr>
        <w:t xml:space="preserve"> 15/19</w:t>
      </w:r>
    </w:p>
    <w:p w14:paraId="539FDD41" w14:textId="77777777" w:rsidR="00593142" w:rsidRPr="00E8361E" w:rsidRDefault="00593142" w:rsidP="00593142">
      <w:pPr>
        <w:spacing w:before="2" w:line="264" w:lineRule="exact"/>
        <w:ind w:left="1440"/>
        <w:jc w:val="both"/>
        <w:rPr>
          <w:rFonts w:ascii="Times New Roman" w:hAnsi="Times New Roman" w:cs="Times New Roman"/>
          <w:bCs/>
          <w:spacing w:val="-1"/>
        </w:rPr>
      </w:pPr>
      <w:r w:rsidRPr="00E8361E">
        <w:rPr>
          <w:rFonts w:ascii="Times New Roman" w:hAnsi="Times New Roman" w:cs="Times New Roman"/>
          <w:bCs/>
          <w:spacing w:val="-1"/>
        </w:rPr>
        <w:t>00-665 Warsaw, Poland</w:t>
      </w:r>
    </w:p>
    <w:p w14:paraId="36F7E0FA" w14:textId="77777777" w:rsidR="00593142" w:rsidRPr="00E8361E" w:rsidRDefault="00593142" w:rsidP="00593142">
      <w:pPr>
        <w:spacing w:before="2" w:line="264" w:lineRule="exact"/>
        <w:ind w:left="1440"/>
        <w:jc w:val="both"/>
        <w:rPr>
          <w:rFonts w:ascii="Times New Roman" w:hAnsi="Times New Roman" w:cs="Times New Roman"/>
          <w:bCs/>
          <w:spacing w:val="-1"/>
        </w:rPr>
      </w:pPr>
      <w:r w:rsidRPr="00E8361E">
        <w:rPr>
          <w:rFonts w:ascii="Times New Roman" w:hAnsi="Times New Roman" w:cs="Times New Roman"/>
          <w:bCs/>
          <w:spacing w:val="-1"/>
        </w:rPr>
        <w:t xml:space="preserve">Email: </w:t>
      </w:r>
      <w:hyperlink r:id="rId14" w:history="1">
        <w:r w:rsidRPr="00E8361E">
          <w:rPr>
            <w:rStyle w:val="Hyperlink"/>
            <w:rFonts w:ascii="Times New Roman" w:hAnsi="Times New Roman" w:cs="Times New Roman"/>
            <w:bCs/>
            <w:spacing w:val="-1"/>
          </w:rPr>
          <w:t>p.domanski@ia.pw.edu.pl</w:t>
        </w:r>
      </w:hyperlink>
      <w:r w:rsidRPr="00E8361E">
        <w:rPr>
          <w:rFonts w:ascii="Times New Roman" w:hAnsi="Times New Roman" w:cs="Times New Roman"/>
          <w:bCs/>
          <w:spacing w:val="-1"/>
        </w:rPr>
        <w:t xml:space="preserve"> </w:t>
      </w:r>
    </w:p>
    <w:p w14:paraId="110A4F9A" w14:textId="77777777" w:rsidR="00593142" w:rsidRPr="00E8361E" w:rsidRDefault="00593142" w:rsidP="00B4784F">
      <w:pPr>
        <w:spacing w:before="2" w:line="264" w:lineRule="exact"/>
        <w:ind w:left="1440"/>
        <w:jc w:val="both"/>
        <w:rPr>
          <w:rFonts w:ascii="Times New Roman" w:hAnsi="Times New Roman" w:cs="Times New Roman"/>
          <w:b/>
          <w:spacing w:val="-1"/>
        </w:rPr>
      </w:pPr>
    </w:p>
    <w:p w14:paraId="3E471887" w14:textId="4E1B86AC" w:rsidR="00B4784F" w:rsidRPr="00E8361E" w:rsidRDefault="00B4784F" w:rsidP="00B4784F">
      <w:pPr>
        <w:spacing w:before="2" w:line="264" w:lineRule="exact"/>
        <w:ind w:left="1440"/>
        <w:jc w:val="both"/>
        <w:rPr>
          <w:rFonts w:ascii="Times New Roman" w:eastAsia="Calibri" w:hAnsi="Times New Roman" w:cs="Times New Roman"/>
          <w:lang w:val="fr-FR"/>
        </w:rPr>
      </w:pPr>
      <w:r w:rsidRPr="00E8361E">
        <w:rPr>
          <w:rFonts w:ascii="Times New Roman" w:hAnsi="Times New Roman" w:cs="Times New Roman"/>
          <w:b/>
          <w:spacing w:val="-1"/>
          <w:lang w:val="fr-FR"/>
        </w:rPr>
        <w:t>Prof. YangQuan Chen,</w:t>
      </w:r>
    </w:p>
    <w:p w14:paraId="4884DB91" w14:textId="46B6A56F" w:rsidR="00B4784F" w:rsidRPr="00E8361E" w:rsidRDefault="00B4784F" w:rsidP="00EF78F0">
      <w:pPr>
        <w:spacing w:line="233" w:lineRule="auto"/>
        <w:ind w:left="1440" w:right="-60"/>
        <w:rPr>
          <w:rFonts w:ascii="Times New Roman" w:hAnsi="Times New Roman" w:cs="Times New Roman"/>
          <w:spacing w:val="-1"/>
        </w:rPr>
      </w:pPr>
      <w:r w:rsidRPr="00E8361E">
        <w:rPr>
          <w:rFonts w:ascii="Times New Roman" w:hAnsi="Times New Roman" w:cs="Times New Roman"/>
          <w:spacing w:val="-1"/>
        </w:rPr>
        <w:t>Mechatronics,</w:t>
      </w:r>
      <w:r w:rsidR="00EF78F0" w:rsidRPr="00E8361E">
        <w:rPr>
          <w:rFonts w:ascii="Times New Roman" w:hAnsi="Times New Roman" w:cs="Times New Roman"/>
          <w:spacing w:val="-1"/>
        </w:rPr>
        <w:t xml:space="preserve"> </w:t>
      </w:r>
      <w:r w:rsidRPr="00E8361E">
        <w:rPr>
          <w:rFonts w:ascii="Times New Roman" w:hAnsi="Times New Roman" w:cs="Times New Roman"/>
          <w:spacing w:val="-1"/>
        </w:rPr>
        <w:t>Embedded</w:t>
      </w:r>
      <w:r w:rsidR="00EF78F0" w:rsidRPr="00E8361E">
        <w:rPr>
          <w:rFonts w:ascii="Times New Roman" w:hAnsi="Times New Roman" w:cs="Times New Roman"/>
          <w:spacing w:val="-1"/>
        </w:rPr>
        <w:t xml:space="preserve"> </w:t>
      </w:r>
      <w:r w:rsidRPr="00E8361E">
        <w:rPr>
          <w:rFonts w:ascii="Times New Roman" w:hAnsi="Times New Roman" w:cs="Times New Roman"/>
          <w:spacing w:val="-1"/>
        </w:rPr>
        <w:t>Systems</w:t>
      </w:r>
      <w:r w:rsidRPr="00E8361E">
        <w:rPr>
          <w:rFonts w:ascii="Times New Roman" w:hAnsi="Times New Roman" w:cs="Times New Roman"/>
        </w:rPr>
        <w:t xml:space="preserve"> and</w:t>
      </w:r>
      <w:r w:rsidRPr="00E8361E">
        <w:rPr>
          <w:rFonts w:ascii="Times New Roman" w:hAnsi="Times New Roman" w:cs="Times New Roman"/>
          <w:spacing w:val="-1"/>
        </w:rPr>
        <w:t xml:space="preserve"> Automation</w:t>
      </w:r>
      <w:r w:rsidR="00EF78F0" w:rsidRPr="00E8361E">
        <w:rPr>
          <w:rFonts w:ascii="Times New Roman" w:hAnsi="Times New Roman" w:cs="Times New Roman"/>
          <w:spacing w:val="-1"/>
        </w:rPr>
        <w:t xml:space="preserve"> </w:t>
      </w:r>
      <w:r w:rsidRPr="00E8361E">
        <w:rPr>
          <w:rFonts w:ascii="Times New Roman" w:hAnsi="Times New Roman" w:cs="Times New Roman"/>
          <w:spacing w:val="-1"/>
        </w:rPr>
        <w:t>(MESA)</w:t>
      </w:r>
      <w:r w:rsidR="00EF78F0" w:rsidRPr="00E8361E">
        <w:rPr>
          <w:rFonts w:ascii="Times New Roman" w:hAnsi="Times New Roman" w:cs="Times New Roman"/>
          <w:spacing w:val="-1"/>
        </w:rPr>
        <w:t xml:space="preserve"> </w:t>
      </w:r>
      <w:r w:rsidRPr="00E8361E">
        <w:rPr>
          <w:rFonts w:ascii="Times New Roman" w:hAnsi="Times New Roman" w:cs="Times New Roman"/>
          <w:spacing w:val="-2"/>
        </w:rPr>
        <w:t>LAB,</w:t>
      </w:r>
    </w:p>
    <w:p w14:paraId="2BE8326D" w14:textId="6EBDD900" w:rsidR="00B4784F" w:rsidRPr="00E8361E" w:rsidRDefault="00B4784F" w:rsidP="00FB7CE1">
      <w:pPr>
        <w:spacing w:line="233" w:lineRule="auto"/>
        <w:ind w:left="1440" w:right="570"/>
        <w:rPr>
          <w:rFonts w:ascii="Times New Roman" w:eastAsia="Calibri" w:hAnsi="Times New Roman" w:cs="Times New Roman"/>
        </w:rPr>
      </w:pPr>
      <w:r w:rsidRPr="00E8361E">
        <w:rPr>
          <w:rFonts w:ascii="Times New Roman" w:hAnsi="Times New Roman" w:cs="Times New Roman"/>
          <w:spacing w:val="-1"/>
        </w:rPr>
        <w:t>Dept. of Mechanical Engineering, School</w:t>
      </w:r>
      <w:r w:rsidR="00EA3568" w:rsidRPr="00E8361E">
        <w:rPr>
          <w:rFonts w:ascii="Times New Roman" w:hAnsi="Times New Roman" w:cs="Times New Roman"/>
          <w:spacing w:val="-1"/>
        </w:rPr>
        <w:t xml:space="preserve"> </w:t>
      </w:r>
      <w:r w:rsidRPr="00E8361E">
        <w:rPr>
          <w:rFonts w:ascii="Times New Roman" w:hAnsi="Times New Roman" w:cs="Times New Roman"/>
        </w:rPr>
        <w:t>of</w:t>
      </w:r>
      <w:r w:rsidR="00FB7CE1" w:rsidRPr="00E8361E">
        <w:rPr>
          <w:rFonts w:ascii="Times New Roman" w:hAnsi="Times New Roman" w:cs="Times New Roman"/>
          <w:spacing w:val="-2"/>
        </w:rPr>
        <w:t xml:space="preserve"> E</w:t>
      </w:r>
      <w:r w:rsidRPr="00E8361E">
        <w:rPr>
          <w:rFonts w:ascii="Times New Roman" w:hAnsi="Times New Roman" w:cs="Times New Roman"/>
          <w:spacing w:val="-1"/>
        </w:rPr>
        <w:t>ngineering</w:t>
      </w:r>
    </w:p>
    <w:p w14:paraId="05E356E5" w14:textId="738D4988" w:rsidR="00B4784F" w:rsidRPr="00E8361E" w:rsidRDefault="00B4784F" w:rsidP="00B4784F">
      <w:pPr>
        <w:spacing w:line="256" w:lineRule="exact"/>
        <w:ind w:left="1440"/>
        <w:jc w:val="both"/>
        <w:rPr>
          <w:rFonts w:ascii="Times New Roman" w:eastAsia="Calibri" w:hAnsi="Times New Roman" w:cs="Times New Roman"/>
        </w:rPr>
      </w:pPr>
      <w:r w:rsidRPr="00E8361E">
        <w:rPr>
          <w:rFonts w:ascii="Times New Roman" w:hAnsi="Times New Roman" w:cs="Times New Roman"/>
          <w:spacing w:val="-1"/>
        </w:rPr>
        <w:t>University</w:t>
      </w:r>
      <w:r w:rsidR="00EF78F0" w:rsidRPr="00E8361E">
        <w:rPr>
          <w:rFonts w:ascii="Times New Roman" w:hAnsi="Times New Roman" w:cs="Times New Roman"/>
          <w:spacing w:val="-1"/>
        </w:rPr>
        <w:t xml:space="preserve"> </w:t>
      </w:r>
      <w:r w:rsidRPr="00E8361E">
        <w:rPr>
          <w:rFonts w:ascii="Times New Roman" w:hAnsi="Times New Roman" w:cs="Times New Roman"/>
        </w:rPr>
        <w:t>of</w:t>
      </w:r>
      <w:r w:rsidR="00EF78F0" w:rsidRPr="00E8361E">
        <w:rPr>
          <w:rFonts w:ascii="Times New Roman" w:hAnsi="Times New Roman" w:cs="Times New Roman"/>
        </w:rPr>
        <w:t xml:space="preserve"> </w:t>
      </w:r>
      <w:r w:rsidRPr="00E8361E">
        <w:rPr>
          <w:rFonts w:ascii="Times New Roman" w:hAnsi="Times New Roman" w:cs="Times New Roman"/>
          <w:spacing w:val="-1"/>
        </w:rPr>
        <w:t>California,</w:t>
      </w:r>
      <w:r w:rsidR="00EF78F0" w:rsidRPr="00E8361E">
        <w:rPr>
          <w:rFonts w:ascii="Times New Roman" w:hAnsi="Times New Roman" w:cs="Times New Roman"/>
          <w:spacing w:val="-1"/>
        </w:rPr>
        <w:t xml:space="preserve"> </w:t>
      </w:r>
      <w:r w:rsidRPr="00E8361E">
        <w:rPr>
          <w:rFonts w:ascii="Times New Roman" w:hAnsi="Times New Roman" w:cs="Times New Roman"/>
          <w:spacing w:val="-1"/>
        </w:rPr>
        <w:t>Merced</w:t>
      </w:r>
    </w:p>
    <w:p w14:paraId="7D8933C1" w14:textId="24E7BF6F" w:rsidR="00B4784F" w:rsidRPr="00E8361E" w:rsidRDefault="00B4784F" w:rsidP="00B4784F">
      <w:pPr>
        <w:spacing w:line="264" w:lineRule="exact"/>
        <w:ind w:left="1440"/>
        <w:jc w:val="both"/>
        <w:rPr>
          <w:rFonts w:ascii="Times New Roman" w:eastAsia="Calibri" w:hAnsi="Times New Roman" w:cs="Times New Roman"/>
        </w:rPr>
      </w:pPr>
      <w:r w:rsidRPr="00E8361E">
        <w:rPr>
          <w:rFonts w:ascii="Times New Roman" w:hAnsi="Times New Roman" w:cs="Times New Roman"/>
          <w:spacing w:val="-1"/>
        </w:rPr>
        <w:t>5200 North</w:t>
      </w:r>
      <w:r w:rsidR="00EF78F0" w:rsidRPr="00E8361E">
        <w:rPr>
          <w:rFonts w:ascii="Times New Roman" w:hAnsi="Times New Roman" w:cs="Times New Roman"/>
          <w:spacing w:val="-1"/>
        </w:rPr>
        <w:t xml:space="preserve"> </w:t>
      </w:r>
      <w:r w:rsidRPr="00E8361E">
        <w:rPr>
          <w:rFonts w:ascii="Times New Roman" w:hAnsi="Times New Roman" w:cs="Times New Roman"/>
          <w:spacing w:val="-1"/>
        </w:rPr>
        <w:t>Lake</w:t>
      </w:r>
      <w:r w:rsidR="00EF78F0" w:rsidRPr="00E8361E">
        <w:rPr>
          <w:rFonts w:ascii="Times New Roman" w:hAnsi="Times New Roman" w:cs="Times New Roman"/>
          <w:spacing w:val="-1"/>
        </w:rPr>
        <w:t xml:space="preserve"> </w:t>
      </w:r>
      <w:r w:rsidRPr="00E8361E">
        <w:rPr>
          <w:rFonts w:ascii="Times New Roman" w:hAnsi="Times New Roman" w:cs="Times New Roman"/>
          <w:spacing w:val="-1"/>
        </w:rPr>
        <w:t>Road,</w:t>
      </w:r>
      <w:r w:rsidR="00EF78F0" w:rsidRPr="00E8361E">
        <w:rPr>
          <w:rFonts w:ascii="Times New Roman" w:hAnsi="Times New Roman" w:cs="Times New Roman"/>
          <w:spacing w:val="-1"/>
        </w:rPr>
        <w:t xml:space="preserve"> </w:t>
      </w:r>
      <w:r w:rsidRPr="00E8361E">
        <w:rPr>
          <w:rFonts w:ascii="Times New Roman" w:hAnsi="Times New Roman" w:cs="Times New Roman"/>
          <w:spacing w:val="-1"/>
        </w:rPr>
        <w:t>Merced, CA95343,</w:t>
      </w:r>
      <w:r w:rsidR="00EF78F0" w:rsidRPr="00E8361E">
        <w:rPr>
          <w:rFonts w:ascii="Times New Roman" w:hAnsi="Times New Roman" w:cs="Times New Roman"/>
          <w:spacing w:val="-1"/>
        </w:rPr>
        <w:t xml:space="preserve"> </w:t>
      </w:r>
      <w:r w:rsidRPr="00E8361E">
        <w:rPr>
          <w:rFonts w:ascii="Times New Roman" w:hAnsi="Times New Roman" w:cs="Times New Roman"/>
          <w:spacing w:val="-1"/>
        </w:rPr>
        <w:t>USA</w:t>
      </w:r>
    </w:p>
    <w:p w14:paraId="13936588" w14:textId="69A7BCC5" w:rsidR="00B4784F" w:rsidRPr="00E8361E" w:rsidRDefault="00B4784F" w:rsidP="00B4784F">
      <w:pPr>
        <w:spacing w:before="2"/>
        <w:ind w:left="1440"/>
        <w:jc w:val="both"/>
        <w:rPr>
          <w:rFonts w:ascii="Times New Roman" w:hAnsi="Times New Roman" w:cs="Times New Roman"/>
          <w:spacing w:val="-1"/>
        </w:rPr>
      </w:pPr>
      <w:r w:rsidRPr="00E8361E">
        <w:rPr>
          <w:rFonts w:ascii="Times New Roman" w:hAnsi="Times New Roman" w:cs="Times New Roman"/>
          <w:spacing w:val="-1"/>
        </w:rPr>
        <w:t>Emails:</w:t>
      </w:r>
      <w:hyperlink r:id="rId15">
        <w:r w:rsidRPr="00E8361E">
          <w:rPr>
            <w:rFonts w:ascii="Times New Roman" w:hAnsi="Times New Roman" w:cs="Times New Roman"/>
            <w:color w:val="0000FF"/>
            <w:spacing w:val="-1"/>
            <w:u w:val="single" w:color="0000FF"/>
          </w:rPr>
          <w:t>yqchen@ieee.or</w:t>
        </w:r>
      </w:hyperlink>
      <w:hyperlink r:id="rId16">
        <w:r w:rsidRPr="00E8361E">
          <w:rPr>
            <w:rFonts w:ascii="Times New Roman" w:hAnsi="Times New Roman" w:cs="Times New Roman"/>
            <w:color w:val="0000FF"/>
            <w:spacing w:val="-1"/>
            <w:u w:val="single" w:color="0000FF"/>
          </w:rPr>
          <w:t>g</w:t>
        </w:r>
        <w:r w:rsidRPr="00E8361E">
          <w:rPr>
            <w:rFonts w:ascii="Times New Roman" w:hAnsi="Times New Roman" w:cs="Times New Roman"/>
            <w:spacing w:val="-1"/>
          </w:rPr>
          <w:t>;</w:t>
        </w:r>
      </w:hyperlink>
      <w:r w:rsidR="00EF78F0" w:rsidRPr="00E8361E">
        <w:rPr>
          <w:rFonts w:ascii="Times New Roman" w:hAnsi="Times New Roman" w:cs="Times New Roman"/>
          <w:spacing w:val="-1"/>
        </w:rPr>
        <w:t xml:space="preserve"> </w:t>
      </w:r>
      <w:hyperlink r:id="rId17">
        <w:r w:rsidRPr="00E8361E">
          <w:rPr>
            <w:rFonts w:ascii="Times New Roman" w:hAnsi="Times New Roman" w:cs="Times New Roman"/>
            <w:spacing w:val="-1"/>
          </w:rPr>
          <w:t>Phone:(209)228-4672</w:t>
        </w:r>
      </w:hyperlink>
    </w:p>
    <w:p w14:paraId="18AAD3F9" w14:textId="77777777" w:rsidR="00FB7CE1" w:rsidRPr="00E8361E" w:rsidRDefault="007D415C" w:rsidP="00B4784F">
      <w:pPr>
        <w:spacing w:before="2"/>
        <w:ind w:left="1440"/>
        <w:jc w:val="both"/>
        <w:rPr>
          <w:rFonts w:ascii="Times New Roman" w:eastAsia="Calibri" w:hAnsi="Times New Roman" w:cs="Times New Roman"/>
        </w:rPr>
      </w:pPr>
      <w:hyperlink r:id="rId18" w:history="1">
        <w:r w:rsidR="00FB7CE1" w:rsidRPr="00E8361E">
          <w:rPr>
            <w:rStyle w:val="Hyperlink"/>
            <w:rFonts w:ascii="Times New Roman" w:eastAsia="Calibri" w:hAnsi="Times New Roman" w:cs="Times New Roman"/>
          </w:rPr>
          <w:t>https://scholar.google.com/citations?user=RDEIRbcAAAAJ&amp;hl=en</w:t>
        </w:r>
      </w:hyperlink>
    </w:p>
    <w:p w14:paraId="6C92A875" w14:textId="77777777" w:rsidR="00B4784F" w:rsidRPr="00E8361E" w:rsidRDefault="00B4784F" w:rsidP="00B4784F">
      <w:pPr>
        <w:spacing w:before="1"/>
        <w:ind w:left="1268"/>
        <w:rPr>
          <w:rFonts w:ascii="Times New Roman" w:eastAsia="Calibri" w:hAnsi="Times New Roman" w:cs="Times New Roman"/>
        </w:rPr>
      </w:pPr>
    </w:p>
    <w:p w14:paraId="30CDA0B3" w14:textId="5B9AB0EB" w:rsidR="00293D22" w:rsidRPr="00E8361E" w:rsidRDefault="00293D22" w:rsidP="00EF78F0">
      <w:pPr>
        <w:spacing w:before="2" w:line="264" w:lineRule="exact"/>
        <w:ind w:left="1440"/>
        <w:jc w:val="both"/>
        <w:rPr>
          <w:rFonts w:ascii="Times New Roman" w:hAnsi="Times New Roman" w:cs="Times New Roman"/>
          <w:b/>
          <w:spacing w:val="-1"/>
          <w:lang w:val="fr-FR"/>
        </w:rPr>
      </w:pPr>
    </w:p>
    <w:p w14:paraId="75145A87" w14:textId="77777777" w:rsidR="00293D22" w:rsidRPr="00E8361E" w:rsidRDefault="00293D22">
      <w:pPr>
        <w:rPr>
          <w:rFonts w:ascii="Times New Roman" w:eastAsia="Times New Roman" w:hAnsi="Times New Roman" w:cs="Times New Roman"/>
          <w:b/>
          <w:color w:val="3B3B3B"/>
          <w:lang w:eastAsia="zh-CN"/>
        </w:rPr>
      </w:pPr>
      <w:r w:rsidRPr="00E8361E">
        <w:rPr>
          <w:rFonts w:ascii="Times New Roman" w:eastAsia="Times New Roman" w:hAnsi="Times New Roman" w:cs="Times New Roman"/>
          <w:b/>
          <w:color w:val="3B3B3B"/>
          <w:lang w:eastAsia="zh-CN"/>
        </w:rPr>
        <w:br w:type="page"/>
      </w:r>
    </w:p>
    <w:p w14:paraId="5E98EC74" w14:textId="14B5B159" w:rsidR="003B09A9" w:rsidRPr="00E8361E" w:rsidRDefault="003B09A9" w:rsidP="003B09A9">
      <w:pPr>
        <w:widowControl/>
        <w:numPr>
          <w:ilvl w:val="0"/>
          <w:numId w:val="4"/>
        </w:numPr>
        <w:shd w:val="clear" w:color="auto" w:fill="FFFFFF"/>
        <w:spacing w:before="100" w:beforeAutospacing="1" w:after="100" w:afterAutospacing="1"/>
        <w:rPr>
          <w:rFonts w:ascii="Times New Roman" w:eastAsia="Times New Roman" w:hAnsi="Times New Roman" w:cs="Times New Roman"/>
          <w:b/>
          <w:color w:val="3B3B3B"/>
          <w:lang w:eastAsia="zh-CN"/>
        </w:rPr>
      </w:pPr>
      <w:r w:rsidRPr="00E8361E">
        <w:rPr>
          <w:rFonts w:ascii="Times New Roman" w:eastAsia="Times New Roman" w:hAnsi="Times New Roman" w:cs="Times New Roman"/>
          <w:b/>
          <w:color w:val="3B3B3B"/>
          <w:lang w:eastAsia="zh-CN"/>
        </w:rPr>
        <w:t>Brief biographies for each tutorial/workshop speaker (no more than 300 words per person)</w:t>
      </w:r>
    </w:p>
    <w:p w14:paraId="12E29304" w14:textId="23CB320F" w:rsidR="00593142" w:rsidRPr="00E8361E" w:rsidRDefault="00593142" w:rsidP="00EF78F0">
      <w:pPr>
        <w:rPr>
          <w:rFonts w:ascii="Times New Roman" w:hAnsi="Times New Roman" w:cs="Times New Roman"/>
          <w:b/>
        </w:rPr>
      </w:pPr>
    </w:p>
    <w:p w14:paraId="542F1700" w14:textId="2975495D" w:rsidR="003B09A9" w:rsidRDefault="0058750B" w:rsidP="00EF78F0">
      <w:pPr>
        <w:rPr>
          <w:rFonts w:ascii="Times New Roman" w:hAnsi="Times New Roman" w:cs="Times New Roman"/>
        </w:rPr>
      </w:pPr>
      <w:r w:rsidRPr="00E8361E">
        <w:rPr>
          <w:rFonts w:ascii="Times New Roman" w:hAnsi="Times New Roman" w:cs="Times New Roman"/>
          <w:b/>
          <w:bCs/>
          <w:noProof/>
        </w:rPr>
        <w:drawing>
          <wp:anchor distT="0" distB="0" distL="114300" distR="114300" simplePos="0" relativeHeight="251658752" behindDoc="0" locked="0" layoutInCell="1" allowOverlap="1" wp14:anchorId="76D62119" wp14:editId="0CAAEEF6">
            <wp:simplePos x="0" y="0"/>
            <wp:positionH relativeFrom="column">
              <wp:posOffset>-3175</wp:posOffset>
            </wp:positionH>
            <wp:positionV relativeFrom="paragraph">
              <wp:posOffset>1905</wp:posOffset>
            </wp:positionV>
            <wp:extent cx="1332000" cy="156600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2000" cy="156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855" w:rsidRPr="00E8361E">
        <w:rPr>
          <w:rFonts w:ascii="Times New Roman" w:hAnsi="Times New Roman" w:cs="Times New Roman"/>
          <w:b/>
          <w:bCs/>
        </w:rPr>
        <w:t>Paweł D. Domański</w:t>
      </w:r>
      <w:r w:rsidR="001B3855" w:rsidRPr="00E8361E">
        <w:rPr>
          <w:rFonts w:ascii="Times New Roman" w:hAnsi="Times New Roman" w:cs="Times New Roman"/>
        </w:rPr>
        <w:t xml:space="preserve"> was born in Warsaw, Poland in 1967. He received his M.Sc. in 1991, Ph.D. in 1996 and D.Sc. in 2018 all in automatic control from Warsaw University of Technology, Faculty of Electronics and Information Technology. He works in the Institute of Control and Computational Engineering, Warsaw University of Technology from 1991. Apart from scientific research he participated in dozens of industrial implementations of APC and optimization in power and chemical industry. He is the author of more than 100 publications in books, journals and conferences. His main research interest is with industrial APC applications, control performance quality assessment and optimization.</w:t>
      </w:r>
    </w:p>
    <w:p w14:paraId="138C4B7B" w14:textId="0838673B" w:rsidR="00E81C20" w:rsidRDefault="00E81C20" w:rsidP="00EF78F0">
      <w:pPr>
        <w:rPr>
          <w:rFonts w:ascii="Times New Roman" w:hAnsi="Times New Roman" w:cs="Times New Roman"/>
        </w:rPr>
      </w:pPr>
    </w:p>
    <w:p w14:paraId="76DD0917" w14:textId="77777777" w:rsidR="00E81C20" w:rsidRPr="00E8361E" w:rsidRDefault="00E81C20" w:rsidP="00EF78F0">
      <w:pPr>
        <w:rPr>
          <w:rFonts w:ascii="Times New Roman" w:hAnsi="Times New Roman" w:cs="Times New Roman"/>
        </w:rPr>
      </w:pPr>
    </w:p>
    <w:p w14:paraId="77E5B00E" w14:textId="77777777" w:rsidR="00E81C20" w:rsidRPr="00E8361E" w:rsidRDefault="00E81C20" w:rsidP="00E81C20">
      <w:pPr>
        <w:rPr>
          <w:rFonts w:ascii="Times New Roman" w:hAnsi="Times New Roman" w:cs="Times New Roman"/>
          <w:b/>
        </w:rPr>
      </w:pPr>
      <w:r w:rsidRPr="00E8361E">
        <w:rPr>
          <w:rFonts w:ascii="Times New Roman" w:hAnsi="Times New Roman" w:cs="Times New Roman"/>
          <w:noProof/>
        </w:rPr>
        <w:drawing>
          <wp:anchor distT="0" distB="0" distL="114300" distR="114300" simplePos="0" relativeHeight="251661312" behindDoc="0" locked="0" layoutInCell="1" allowOverlap="1" wp14:anchorId="419FF163" wp14:editId="2FFC36D0">
            <wp:simplePos x="0" y="0"/>
            <wp:positionH relativeFrom="column">
              <wp:posOffset>37465</wp:posOffset>
            </wp:positionH>
            <wp:positionV relativeFrom="paragraph">
              <wp:posOffset>3175</wp:posOffset>
            </wp:positionV>
            <wp:extent cx="1190625" cy="1785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0625" cy="1785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361E">
        <w:rPr>
          <w:rStyle w:val="Strong"/>
          <w:rFonts w:ascii="Times New Roman" w:hAnsi="Times New Roman" w:cs="Times New Roman"/>
        </w:rPr>
        <w:t>YangQuan Chen </w:t>
      </w:r>
      <w:r w:rsidRPr="00E8361E">
        <w:rPr>
          <w:rFonts w:ascii="Times New Roman" w:hAnsi="Times New Roman" w:cs="Times New Roman"/>
        </w:rPr>
        <w:t>earned his Ph.D. from </w:t>
      </w:r>
      <w:hyperlink r:id="rId21" w:history="1">
        <w:r w:rsidRPr="00E8361E">
          <w:rPr>
            <w:rStyle w:val="Hyperlink"/>
            <w:rFonts w:ascii="Times New Roman" w:hAnsi="Times New Roman" w:cs="Times New Roman"/>
          </w:rPr>
          <w:t>Nanyang Technological University</w:t>
        </w:r>
      </w:hyperlink>
      <w:r w:rsidRPr="00E8361E">
        <w:rPr>
          <w:rFonts w:ascii="Times New Roman" w:hAnsi="Times New Roman" w:cs="Times New Roman"/>
        </w:rPr>
        <w:t>, Singapore, in 1998. He had been a faculty of Electrical Engineering at Utah State University from 2000-12. He joined the School of Engineering, University of California, Merced in summer 2012 teaching “Mechatronics”, “Engineering Service Learning” and “Unmanned Aerial Systems” for undergraduates; “Fractional Order Mechanics”, “Nonlinear Controls” and “Advanced Controls: Optimality and Robustness” for graduates. His research interests include mechatronics for sustainability, cognitive process control, small multi-UAV based cooperative multi-spectral “personal remote sensing”, applied fractional calculus in controls, modeling and complex signal processing; distributed measurement and control of distributed parameter systems with mobile actuator and sensor networks. He is listed in Highly Cited Researchers by Clarivate Analytics in 2018, 2019. He received Research of the Year awards from USU (12) and UCM (20).</w:t>
      </w:r>
    </w:p>
    <w:p w14:paraId="7087F959" w14:textId="77777777" w:rsidR="00293D22" w:rsidRPr="00E8361E" w:rsidRDefault="00293D22" w:rsidP="00EF78F0">
      <w:pPr>
        <w:rPr>
          <w:rFonts w:ascii="Times New Roman" w:eastAsia="Calibri" w:hAnsi="Times New Roman" w:cs="Times New Roman"/>
        </w:rPr>
      </w:pPr>
    </w:p>
    <w:sectPr w:rsidR="00293D22" w:rsidRPr="00E8361E" w:rsidSect="00437D79">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FED25" w14:textId="77777777" w:rsidR="007D415C" w:rsidRDefault="007D415C" w:rsidP="00E63F8E">
      <w:r>
        <w:separator/>
      </w:r>
    </w:p>
  </w:endnote>
  <w:endnote w:type="continuationSeparator" w:id="0">
    <w:p w14:paraId="01EB8C5D" w14:textId="77777777" w:rsidR="007D415C" w:rsidRDefault="007D415C" w:rsidP="00E6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32BFB" w14:textId="77777777" w:rsidR="007D415C" w:rsidRDefault="007D415C" w:rsidP="00E63F8E">
      <w:r>
        <w:separator/>
      </w:r>
    </w:p>
  </w:footnote>
  <w:footnote w:type="continuationSeparator" w:id="0">
    <w:p w14:paraId="3B767DDF" w14:textId="77777777" w:rsidR="007D415C" w:rsidRDefault="007D415C" w:rsidP="00E63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DA0"/>
    <w:multiLevelType w:val="hybridMultilevel"/>
    <w:tmpl w:val="4FBEC508"/>
    <w:lvl w:ilvl="0" w:tplc="9A8A4934">
      <w:start w:val="1"/>
      <w:numFmt w:val="decimal"/>
      <w:lvlText w:val="%1)"/>
      <w:lvlJc w:val="left"/>
      <w:pPr>
        <w:ind w:left="144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C1201A"/>
    <w:multiLevelType w:val="hybridMultilevel"/>
    <w:tmpl w:val="840E9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D034F3"/>
    <w:multiLevelType w:val="hybridMultilevel"/>
    <w:tmpl w:val="F9CA8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8F0666"/>
    <w:multiLevelType w:val="hybridMultilevel"/>
    <w:tmpl w:val="539CF5C2"/>
    <w:lvl w:ilvl="0" w:tplc="9F1A14BE">
      <w:start w:val="1"/>
      <w:numFmt w:val="bullet"/>
      <w:lvlText w:val="•"/>
      <w:lvlJc w:val="left"/>
      <w:pPr>
        <w:ind w:left="892" w:hanging="348"/>
      </w:pPr>
      <w:rPr>
        <w:rFonts w:ascii="Calibri" w:eastAsia="Calibri" w:hAnsi="Calibri" w:hint="default"/>
        <w:w w:val="129"/>
        <w:sz w:val="20"/>
        <w:szCs w:val="20"/>
      </w:rPr>
    </w:lvl>
    <w:lvl w:ilvl="1" w:tplc="43904D70">
      <w:start w:val="1"/>
      <w:numFmt w:val="bullet"/>
      <w:lvlText w:val="•"/>
      <w:lvlJc w:val="left"/>
      <w:pPr>
        <w:ind w:left="1833" w:hanging="348"/>
      </w:pPr>
      <w:rPr>
        <w:rFonts w:hint="default"/>
      </w:rPr>
    </w:lvl>
    <w:lvl w:ilvl="2" w:tplc="1674CB20">
      <w:start w:val="1"/>
      <w:numFmt w:val="bullet"/>
      <w:lvlText w:val="•"/>
      <w:lvlJc w:val="left"/>
      <w:pPr>
        <w:ind w:left="2774" w:hanging="348"/>
      </w:pPr>
      <w:rPr>
        <w:rFonts w:hint="default"/>
      </w:rPr>
    </w:lvl>
    <w:lvl w:ilvl="3" w:tplc="21E490EC">
      <w:start w:val="1"/>
      <w:numFmt w:val="bullet"/>
      <w:lvlText w:val="•"/>
      <w:lvlJc w:val="left"/>
      <w:pPr>
        <w:ind w:left="3714" w:hanging="348"/>
      </w:pPr>
      <w:rPr>
        <w:rFonts w:hint="default"/>
      </w:rPr>
    </w:lvl>
    <w:lvl w:ilvl="4" w:tplc="4E3CCEC6">
      <w:start w:val="1"/>
      <w:numFmt w:val="bullet"/>
      <w:lvlText w:val="•"/>
      <w:lvlJc w:val="left"/>
      <w:pPr>
        <w:ind w:left="4655" w:hanging="348"/>
      </w:pPr>
      <w:rPr>
        <w:rFonts w:hint="default"/>
      </w:rPr>
    </w:lvl>
    <w:lvl w:ilvl="5" w:tplc="33687662">
      <w:start w:val="1"/>
      <w:numFmt w:val="bullet"/>
      <w:lvlText w:val="•"/>
      <w:lvlJc w:val="left"/>
      <w:pPr>
        <w:ind w:left="5596" w:hanging="348"/>
      </w:pPr>
      <w:rPr>
        <w:rFonts w:hint="default"/>
      </w:rPr>
    </w:lvl>
    <w:lvl w:ilvl="6" w:tplc="EBAE1E84">
      <w:start w:val="1"/>
      <w:numFmt w:val="bullet"/>
      <w:lvlText w:val="•"/>
      <w:lvlJc w:val="left"/>
      <w:pPr>
        <w:ind w:left="6537" w:hanging="348"/>
      </w:pPr>
      <w:rPr>
        <w:rFonts w:hint="default"/>
      </w:rPr>
    </w:lvl>
    <w:lvl w:ilvl="7" w:tplc="0392356E">
      <w:start w:val="1"/>
      <w:numFmt w:val="bullet"/>
      <w:lvlText w:val="•"/>
      <w:lvlJc w:val="left"/>
      <w:pPr>
        <w:ind w:left="7478" w:hanging="348"/>
      </w:pPr>
      <w:rPr>
        <w:rFonts w:hint="default"/>
      </w:rPr>
    </w:lvl>
    <w:lvl w:ilvl="8" w:tplc="2F30A352">
      <w:start w:val="1"/>
      <w:numFmt w:val="bullet"/>
      <w:lvlText w:val="•"/>
      <w:lvlJc w:val="left"/>
      <w:pPr>
        <w:ind w:left="8419" w:hanging="348"/>
      </w:pPr>
      <w:rPr>
        <w:rFonts w:hint="default"/>
      </w:rPr>
    </w:lvl>
  </w:abstractNum>
  <w:abstractNum w:abstractNumId="4" w15:restartNumberingAfterBreak="0">
    <w:nsid w:val="3CFE1310"/>
    <w:multiLevelType w:val="multilevel"/>
    <w:tmpl w:val="2CF4055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316DE2"/>
    <w:multiLevelType w:val="hybridMultilevel"/>
    <w:tmpl w:val="BBB24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D2F30"/>
    <w:multiLevelType w:val="hybridMultilevel"/>
    <w:tmpl w:val="D940098C"/>
    <w:lvl w:ilvl="0" w:tplc="44B8C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0B386B"/>
    <w:multiLevelType w:val="hybridMultilevel"/>
    <w:tmpl w:val="E1C875E8"/>
    <w:lvl w:ilvl="0" w:tplc="9A8A4934">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A5248A"/>
    <w:multiLevelType w:val="hybridMultilevel"/>
    <w:tmpl w:val="498E49EA"/>
    <w:lvl w:ilvl="0" w:tplc="83F27D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EA1715"/>
    <w:multiLevelType w:val="hybridMultilevel"/>
    <w:tmpl w:val="87EE3794"/>
    <w:lvl w:ilvl="0" w:tplc="A8C0483C">
      <w:start w:val="1"/>
      <w:numFmt w:val="bullet"/>
      <w:lvlText w:val="•"/>
      <w:lvlJc w:val="left"/>
      <w:pPr>
        <w:ind w:left="832" w:hanging="348"/>
      </w:pPr>
      <w:rPr>
        <w:rFonts w:ascii="Calibri" w:eastAsia="Calibri" w:hAnsi="Calibri" w:hint="default"/>
        <w:w w:val="129"/>
        <w:sz w:val="22"/>
        <w:szCs w:val="22"/>
      </w:rPr>
    </w:lvl>
    <w:lvl w:ilvl="1" w:tplc="75BC319E">
      <w:start w:val="1"/>
      <w:numFmt w:val="bullet"/>
      <w:lvlText w:val="•"/>
      <w:lvlJc w:val="left"/>
      <w:pPr>
        <w:ind w:left="1737" w:hanging="348"/>
      </w:pPr>
      <w:rPr>
        <w:rFonts w:hint="default"/>
      </w:rPr>
    </w:lvl>
    <w:lvl w:ilvl="2" w:tplc="E904C534">
      <w:start w:val="1"/>
      <w:numFmt w:val="bullet"/>
      <w:lvlText w:val="•"/>
      <w:lvlJc w:val="left"/>
      <w:pPr>
        <w:ind w:left="2642" w:hanging="348"/>
      </w:pPr>
      <w:rPr>
        <w:rFonts w:hint="default"/>
      </w:rPr>
    </w:lvl>
    <w:lvl w:ilvl="3" w:tplc="011C01D0">
      <w:start w:val="1"/>
      <w:numFmt w:val="bullet"/>
      <w:lvlText w:val="•"/>
      <w:lvlJc w:val="left"/>
      <w:pPr>
        <w:ind w:left="3546" w:hanging="348"/>
      </w:pPr>
      <w:rPr>
        <w:rFonts w:hint="default"/>
      </w:rPr>
    </w:lvl>
    <w:lvl w:ilvl="4" w:tplc="DED8C2D4">
      <w:start w:val="1"/>
      <w:numFmt w:val="bullet"/>
      <w:lvlText w:val="•"/>
      <w:lvlJc w:val="left"/>
      <w:pPr>
        <w:ind w:left="4451" w:hanging="348"/>
      </w:pPr>
      <w:rPr>
        <w:rFonts w:hint="default"/>
      </w:rPr>
    </w:lvl>
    <w:lvl w:ilvl="5" w:tplc="BF5CD240">
      <w:start w:val="1"/>
      <w:numFmt w:val="bullet"/>
      <w:lvlText w:val="•"/>
      <w:lvlJc w:val="left"/>
      <w:pPr>
        <w:ind w:left="5356" w:hanging="348"/>
      </w:pPr>
      <w:rPr>
        <w:rFonts w:hint="default"/>
      </w:rPr>
    </w:lvl>
    <w:lvl w:ilvl="6" w:tplc="74A2E852">
      <w:start w:val="1"/>
      <w:numFmt w:val="bullet"/>
      <w:lvlText w:val="•"/>
      <w:lvlJc w:val="left"/>
      <w:pPr>
        <w:ind w:left="6261" w:hanging="348"/>
      </w:pPr>
      <w:rPr>
        <w:rFonts w:hint="default"/>
      </w:rPr>
    </w:lvl>
    <w:lvl w:ilvl="7" w:tplc="446C3D54">
      <w:start w:val="1"/>
      <w:numFmt w:val="bullet"/>
      <w:lvlText w:val="•"/>
      <w:lvlJc w:val="left"/>
      <w:pPr>
        <w:ind w:left="7166" w:hanging="348"/>
      </w:pPr>
      <w:rPr>
        <w:rFonts w:hint="default"/>
      </w:rPr>
    </w:lvl>
    <w:lvl w:ilvl="8" w:tplc="50C2B0F6">
      <w:start w:val="1"/>
      <w:numFmt w:val="bullet"/>
      <w:lvlText w:val="•"/>
      <w:lvlJc w:val="left"/>
      <w:pPr>
        <w:ind w:left="8071" w:hanging="348"/>
      </w:pPr>
      <w:rPr>
        <w:rFonts w:hint="default"/>
      </w:rPr>
    </w:lvl>
  </w:abstractNum>
  <w:abstractNum w:abstractNumId="10" w15:restartNumberingAfterBreak="0">
    <w:nsid w:val="77BB142B"/>
    <w:multiLevelType w:val="hybridMultilevel"/>
    <w:tmpl w:val="E03C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5"/>
  </w:num>
  <w:num w:numId="5">
    <w:abstractNumId w:val="8"/>
  </w:num>
  <w:num w:numId="6">
    <w:abstractNumId w:val="7"/>
  </w:num>
  <w:num w:numId="7">
    <w:abstractNumId w:val="0"/>
  </w:num>
  <w:num w:numId="8">
    <w:abstractNumId w:val="10"/>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5D0251"/>
    <w:rsid w:val="00013AF1"/>
    <w:rsid w:val="00092079"/>
    <w:rsid w:val="000B4615"/>
    <w:rsid w:val="000D30BC"/>
    <w:rsid w:val="00142E4B"/>
    <w:rsid w:val="001905C9"/>
    <w:rsid w:val="001B3855"/>
    <w:rsid w:val="00210E45"/>
    <w:rsid w:val="00241FE9"/>
    <w:rsid w:val="00293D22"/>
    <w:rsid w:val="002D09EA"/>
    <w:rsid w:val="002F75A1"/>
    <w:rsid w:val="00321BAF"/>
    <w:rsid w:val="00341A9B"/>
    <w:rsid w:val="003B09A9"/>
    <w:rsid w:val="00437D79"/>
    <w:rsid w:val="00451B5D"/>
    <w:rsid w:val="004B1274"/>
    <w:rsid w:val="0058750B"/>
    <w:rsid w:val="00593142"/>
    <w:rsid w:val="005A7720"/>
    <w:rsid w:val="005D0251"/>
    <w:rsid w:val="00692C2B"/>
    <w:rsid w:val="006A456A"/>
    <w:rsid w:val="006B6FDB"/>
    <w:rsid w:val="00717598"/>
    <w:rsid w:val="007251B7"/>
    <w:rsid w:val="00761347"/>
    <w:rsid w:val="00791D33"/>
    <w:rsid w:val="007D415C"/>
    <w:rsid w:val="0083665C"/>
    <w:rsid w:val="0091757A"/>
    <w:rsid w:val="00983341"/>
    <w:rsid w:val="009F6F29"/>
    <w:rsid w:val="00A043D8"/>
    <w:rsid w:val="00A34DA4"/>
    <w:rsid w:val="00A36EA6"/>
    <w:rsid w:val="00A75A8F"/>
    <w:rsid w:val="00AC56EC"/>
    <w:rsid w:val="00AF7971"/>
    <w:rsid w:val="00B0507F"/>
    <w:rsid w:val="00B4784F"/>
    <w:rsid w:val="00B82291"/>
    <w:rsid w:val="00B86307"/>
    <w:rsid w:val="00BA0FF5"/>
    <w:rsid w:val="00BB5F42"/>
    <w:rsid w:val="00BD5F79"/>
    <w:rsid w:val="00C44AD6"/>
    <w:rsid w:val="00C65031"/>
    <w:rsid w:val="00CB247F"/>
    <w:rsid w:val="00CD1180"/>
    <w:rsid w:val="00CD7D07"/>
    <w:rsid w:val="00D30EBD"/>
    <w:rsid w:val="00D33A97"/>
    <w:rsid w:val="00E075B8"/>
    <w:rsid w:val="00E22B21"/>
    <w:rsid w:val="00E30E09"/>
    <w:rsid w:val="00E54CFA"/>
    <w:rsid w:val="00E63F8E"/>
    <w:rsid w:val="00E808F2"/>
    <w:rsid w:val="00E81C20"/>
    <w:rsid w:val="00E8361E"/>
    <w:rsid w:val="00E939ED"/>
    <w:rsid w:val="00EA3568"/>
    <w:rsid w:val="00EE0196"/>
    <w:rsid w:val="00EE6350"/>
    <w:rsid w:val="00EF78F0"/>
    <w:rsid w:val="00F04A94"/>
    <w:rsid w:val="00F63D3E"/>
    <w:rsid w:val="00F971FD"/>
    <w:rsid w:val="00FB2BA8"/>
    <w:rsid w:val="00FB7CE1"/>
    <w:rsid w:val="00FF5536"/>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52F90"/>
  <w15:docId w15:val="{79024C81-03A0-4B7F-83BF-EC8DFB2B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21BAF"/>
  </w:style>
  <w:style w:type="paragraph" w:styleId="Heading1">
    <w:name w:val="heading 1"/>
    <w:basedOn w:val="Normal"/>
    <w:uiPriority w:val="1"/>
    <w:qFormat/>
    <w:rsid w:val="00321BAF"/>
    <w:pPr>
      <w:ind w:left="112"/>
      <w:outlineLvl w:val="0"/>
    </w:pPr>
    <w:rPr>
      <w:rFonts w:ascii="Calibri" w:eastAsia="Calibri" w:hAnsi="Calibri"/>
      <w:b/>
      <w:bCs/>
    </w:rPr>
  </w:style>
  <w:style w:type="paragraph" w:styleId="Heading2">
    <w:name w:val="heading 2"/>
    <w:basedOn w:val="Normal"/>
    <w:uiPriority w:val="1"/>
    <w:qFormat/>
    <w:rsid w:val="00321BAF"/>
    <w:pPr>
      <w:ind w:left="172"/>
      <w:outlineLvl w:val="1"/>
    </w:pPr>
    <w:rPr>
      <w:rFonts w:ascii="Calibri" w:eastAsia="Calibri" w:hAnsi="Calibri"/>
    </w:rPr>
  </w:style>
  <w:style w:type="paragraph" w:styleId="Heading3">
    <w:name w:val="heading 3"/>
    <w:basedOn w:val="Normal"/>
    <w:next w:val="Normal"/>
    <w:link w:val="Heading3Char"/>
    <w:uiPriority w:val="9"/>
    <w:semiHidden/>
    <w:unhideWhenUsed/>
    <w:qFormat/>
    <w:rsid w:val="00E54CF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21BAF"/>
    <w:pPr>
      <w:ind w:left="832" w:hanging="360"/>
    </w:pPr>
    <w:rPr>
      <w:rFonts w:ascii="Calibri" w:eastAsia="Calibri" w:hAnsi="Calibri"/>
      <w:sz w:val="20"/>
      <w:szCs w:val="20"/>
    </w:rPr>
  </w:style>
  <w:style w:type="paragraph" w:styleId="ListParagraph">
    <w:name w:val="List Paragraph"/>
    <w:basedOn w:val="Normal"/>
    <w:uiPriority w:val="1"/>
    <w:qFormat/>
    <w:rsid w:val="00321BAF"/>
  </w:style>
  <w:style w:type="paragraph" w:customStyle="1" w:styleId="TableParagraph">
    <w:name w:val="Table Paragraph"/>
    <w:basedOn w:val="Normal"/>
    <w:uiPriority w:val="1"/>
    <w:qFormat/>
    <w:rsid w:val="00321BAF"/>
  </w:style>
  <w:style w:type="character" w:styleId="Hyperlink">
    <w:name w:val="Hyperlink"/>
    <w:basedOn w:val="DefaultParagraphFont"/>
    <w:uiPriority w:val="99"/>
    <w:unhideWhenUsed/>
    <w:rsid w:val="00A75A8F"/>
    <w:rPr>
      <w:color w:val="0000FF" w:themeColor="hyperlink"/>
      <w:u w:val="single"/>
    </w:rPr>
  </w:style>
  <w:style w:type="paragraph" w:customStyle="1" w:styleId="Default">
    <w:name w:val="Default"/>
    <w:rsid w:val="00B4784F"/>
    <w:pPr>
      <w:autoSpaceDE w:val="0"/>
      <w:autoSpaceDN w:val="0"/>
      <w:adjustRightInd w:val="0"/>
    </w:pPr>
    <w:rPr>
      <w:rFonts w:ascii="Arial" w:eastAsia="SimSun" w:hAnsi="Arial" w:cs="Arial"/>
      <w:color w:val="000000"/>
      <w:sz w:val="24"/>
      <w:szCs w:val="24"/>
      <w:lang w:eastAsia="zh-CN"/>
    </w:rPr>
  </w:style>
  <w:style w:type="paragraph" w:styleId="Header">
    <w:name w:val="header"/>
    <w:basedOn w:val="Normal"/>
    <w:link w:val="HeaderChar"/>
    <w:uiPriority w:val="99"/>
    <w:unhideWhenUsed/>
    <w:rsid w:val="00E63F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63F8E"/>
    <w:rPr>
      <w:sz w:val="18"/>
      <w:szCs w:val="18"/>
    </w:rPr>
  </w:style>
  <w:style w:type="paragraph" w:styleId="Footer">
    <w:name w:val="footer"/>
    <w:basedOn w:val="Normal"/>
    <w:link w:val="FooterChar"/>
    <w:uiPriority w:val="99"/>
    <w:unhideWhenUsed/>
    <w:rsid w:val="00E63F8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63F8E"/>
    <w:rPr>
      <w:sz w:val="18"/>
      <w:szCs w:val="18"/>
    </w:rPr>
  </w:style>
  <w:style w:type="character" w:styleId="FollowedHyperlink">
    <w:name w:val="FollowedHyperlink"/>
    <w:basedOn w:val="DefaultParagraphFont"/>
    <w:uiPriority w:val="99"/>
    <w:semiHidden/>
    <w:unhideWhenUsed/>
    <w:rsid w:val="00CD1180"/>
    <w:rPr>
      <w:color w:val="800080" w:themeColor="followedHyperlink"/>
      <w:u w:val="single"/>
    </w:rPr>
  </w:style>
  <w:style w:type="character" w:styleId="UnresolvedMention">
    <w:name w:val="Unresolved Mention"/>
    <w:basedOn w:val="DefaultParagraphFont"/>
    <w:uiPriority w:val="99"/>
    <w:semiHidden/>
    <w:unhideWhenUsed/>
    <w:rsid w:val="00FB2BA8"/>
    <w:rPr>
      <w:color w:val="605E5C"/>
      <w:shd w:val="clear" w:color="auto" w:fill="E1DFDD"/>
    </w:rPr>
  </w:style>
  <w:style w:type="paragraph" w:styleId="NormalWeb">
    <w:name w:val="Normal (Web)"/>
    <w:basedOn w:val="Normal"/>
    <w:uiPriority w:val="99"/>
    <w:unhideWhenUsed/>
    <w:rsid w:val="00FB2BA8"/>
    <w:pPr>
      <w:widowControl/>
      <w:spacing w:before="100" w:beforeAutospacing="1" w:after="100" w:afterAutospacing="1"/>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FB2BA8"/>
    <w:rPr>
      <w:b/>
      <w:bCs/>
    </w:rPr>
  </w:style>
  <w:style w:type="character" w:customStyle="1" w:styleId="doi">
    <w:name w:val="doi"/>
    <w:basedOn w:val="DefaultParagraphFont"/>
    <w:rsid w:val="00FB2BA8"/>
  </w:style>
  <w:style w:type="paragraph" w:styleId="BalloonText">
    <w:name w:val="Balloon Text"/>
    <w:basedOn w:val="Normal"/>
    <w:link w:val="BalloonTextChar"/>
    <w:uiPriority w:val="99"/>
    <w:semiHidden/>
    <w:unhideWhenUsed/>
    <w:rsid w:val="00593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142"/>
    <w:rPr>
      <w:rFonts w:ascii="Segoe UI" w:hAnsi="Segoe UI" w:cs="Segoe UI"/>
      <w:sz w:val="18"/>
      <w:szCs w:val="18"/>
    </w:rPr>
  </w:style>
  <w:style w:type="character" w:customStyle="1" w:styleId="nowrap">
    <w:name w:val="nowrap"/>
    <w:basedOn w:val="DefaultParagraphFont"/>
    <w:rsid w:val="00E54CFA"/>
  </w:style>
  <w:style w:type="character" w:customStyle="1" w:styleId="Heading3Char">
    <w:name w:val="Heading 3 Char"/>
    <w:basedOn w:val="DefaultParagraphFont"/>
    <w:link w:val="Heading3"/>
    <w:uiPriority w:val="9"/>
    <w:semiHidden/>
    <w:rsid w:val="00E54CF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0976">
      <w:bodyDiv w:val="1"/>
      <w:marLeft w:val="0"/>
      <w:marRight w:val="0"/>
      <w:marTop w:val="0"/>
      <w:marBottom w:val="0"/>
      <w:divBdr>
        <w:top w:val="none" w:sz="0" w:space="0" w:color="auto"/>
        <w:left w:val="none" w:sz="0" w:space="0" w:color="auto"/>
        <w:bottom w:val="none" w:sz="0" w:space="0" w:color="auto"/>
        <w:right w:val="none" w:sz="0" w:space="0" w:color="auto"/>
      </w:divBdr>
    </w:div>
    <w:div w:id="395781321">
      <w:bodyDiv w:val="1"/>
      <w:marLeft w:val="0"/>
      <w:marRight w:val="0"/>
      <w:marTop w:val="0"/>
      <w:marBottom w:val="0"/>
      <w:divBdr>
        <w:top w:val="none" w:sz="0" w:space="0" w:color="auto"/>
        <w:left w:val="none" w:sz="0" w:space="0" w:color="auto"/>
        <w:bottom w:val="none" w:sz="0" w:space="0" w:color="auto"/>
        <w:right w:val="none" w:sz="0" w:space="0" w:color="auto"/>
      </w:divBdr>
      <w:divsChild>
        <w:div w:id="1686665731">
          <w:marLeft w:val="0"/>
          <w:marRight w:val="0"/>
          <w:marTop w:val="0"/>
          <w:marBottom w:val="0"/>
          <w:divBdr>
            <w:top w:val="none" w:sz="0" w:space="0" w:color="auto"/>
            <w:left w:val="none" w:sz="0" w:space="0" w:color="auto"/>
            <w:bottom w:val="none" w:sz="0" w:space="0" w:color="auto"/>
            <w:right w:val="none" w:sz="0" w:space="0" w:color="auto"/>
          </w:divBdr>
        </w:div>
        <w:div w:id="1719550469">
          <w:marLeft w:val="0"/>
          <w:marRight w:val="0"/>
          <w:marTop w:val="0"/>
          <w:marBottom w:val="0"/>
          <w:divBdr>
            <w:top w:val="none" w:sz="0" w:space="0" w:color="auto"/>
            <w:left w:val="none" w:sz="0" w:space="0" w:color="auto"/>
            <w:bottom w:val="none" w:sz="0" w:space="0" w:color="auto"/>
            <w:right w:val="none" w:sz="0" w:space="0" w:color="auto"/>
          </w:divBdr>
        </w:div>
        <w:div w:id="1125348641">
          <w:marLeft w:val="0"/>
          <w:marRight w:val="0"/>
          <w:marTop w:val="0"/>
          <w:marBottom w:val="0"/>
          <w:divBdr>
            <w:top w:val="none" w:sz="0" w:space="0" w:color="auto"/>
            <w:left w:val="none" w:sz="0" w:space="0" w:color="auto"/>
            <w:bottom w:val="none" w:sz="0" w:space="0" w:color="auto"/>
            <w:right w:val="none" w:sz="0" w:space="0" w:color="auto"/>
          </w:divBdr>
        </w:div>
      </w:divsChild>
    </w:div>
    <w:div w:id="1011027696">
      <w:bodyDiv w:val="1"/>
      <w:marLeft w:val="0"/>
      <w:marRight w:val="0"/>
      <w:marTop w:val="0"/>
      <w:marBottom w:val="0"/>
      <w:divBdr>
        <w:top w:val="none" w:sz="0" w:space="0" w:color="auto"/>
        <w:left w:val="none" w:sz="0" w:space="0" w:color="auto"/>
        <w:bottom w:val="none" w:sz="0" w:space="0" w:color="auto"/>
        <w:right w:val="none" w:sz="0" w:space="0" w:color="auto"/>
      </w:divBdr>
    </w:div>
    <w:div w:id="1051274225">
      <w:bodyDiv w:val="1"/>
      <w:marLeft w:val="0"/>
      <w:marRight w:val="0"/>
      <w:marTop w:val="0"/>
      <w:marBottom w:val="0"/>
      <w:divBdr>
        <w:top w:val="none" w:sz="0" w:space="0" w:color="auto"/>
        <w:left w:val="none" w:sz="0" w:space="0" w:color="auto"/>
        <w:bottom w:val="none" w:sz="0" w:space="0" w:color="auto"/>
        <w:right w:val="none" w:sz="0" w:space="0" w:color="auto"/>
      </w:divBdr>
    </w:div>
    <w:div w:id="1459957626">
      <w:bodyDiv w:val="1"/>
      <w:marLeft w:val="0"/>
      <w:marRight w:val="0"/>
      <w:marTop w:val="0"/>
      <w:marBottom w:val="0"/>
      <w:divBdr>
        <w:top w:val="none" w:sz="0" w:space="0" w:color="auto"/>
        <w:left w:val="none" w:sz="0" w:space="0" w:color="auto"/>
        <w:bottom w:val="none" w:sz="0" w:space="0" w:color="auto"/>
        <w:right w:val="none" w:sz="0" w:space="0" w:color="auto"/>
      </w:divBdr>
    </w:div>
    <w:div w:id="1907688010">
      <w:bodyDiv w:val="1"/>
      <w:marLeft w:val="0"/>
      <w:marRight w:val="0"/>
      <w:marTop w:val="0"/>
      <w:marBottom w:val="0"/>
      <w:divBdr>
        <w:top w:val="none" w:sz="0" w:space="0" w:color="auto"/>
        <w:left w:val="none" w:sz="0" w:space="0" w:color="auto"/>
        <w:bottom w:val="none" w:sz="0" w:space="0" w:color="auto"/>
        <w:right w:val="none" w:sz="0" w:space="0" w:color="auto"/>
      </w:divBdr>
    </w:div>
    <w:div w:id="2029478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hilton.com/en/hotels/louisiana/hilton-new-orleans-riverside-MSYNHHH/index.html" TargetMode="External"/><Relationship Id="rId13" Type="http://schemas.openxmlformats.org/officeDocument/2006/relationships/hyperlink" Target="http://mechatronics.ucmerced.edu/madbook" TargetMode="External"/><Relationship Id="rId18" Type="http://schemas.openxmlformats.org/officeDocument/2006/relationships/hyperlink" Target="https://scholar.google.com/citations?user=RDEIRbcAAAAJ&amp;hl=en" TargetMode="External"/><Relationship Id="rId3" Type="http://schemas.openxmlformats.org/officeDocument/2006/relationships/settings" Target="settings.xml"/><Relationship Id="rId21" Type="http://schemas.openxmlformats.org/officeDocument/2006/relationships/hyperlink" Target="http://www.ntu.edu.sg/eee/" TargetMode="External"/><Relationship Id="rId7" Type="http://schemas.openxmlformats.org/officeDocument/2006/relationships/hyperlink" Target="http://acc2021.a2c2.org/" TargetMode="External"/><Relationship Id="rId12" Type="http://schemas.openxmlformats.org/officeDocument/2006/relationships/hyperlink" Target="http://www.worldscientific.com/worldscibooks/10.1142/9260" TargetMode="External"/><Relationship Id="rId17" Type="http://schemas.openxmlformats.org/officeDocument/2006/relationships/hyperlink" Target="mailto:zli32@ucmerced.edu" TargetMode="External"/><Relationship Id="rId2" Type="http://schemas.openxmlformats.org/officeDocument/2006/relationships/styles" Target="styles.xml"/><Relationship Id="rId16" Type="http://schemas.openxmlformats.org/officeDocument/2006/relationships/hyperlink" Target="mailto:yqchen@ieee.org"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inger.com/engineering/signals/book/978-1-4471-2232-6" TargetMode="External"/><Relationship Id="rId5" Type="http://schemas.openxmlformats.org/officeDocument/2006/relationships/footnotes" Target="footnotes.xml"/><Relationship Id="rId15" Type="http://schemas.openxmlformats.org/officeDocument/2006/relationships/hyperlink" Target="mailto:yqchen@ieee.org" TargetMode="External"/><Relationship Id="rId23" Type="http://schemas.openxmlformats.org/officeDocument/2006/relationships/theme" Target="theme/theme1.xml"/><Relationship Id="rId10" Type="http://schemas.openxmlformats.org/officeDocument/2006/relationships/hyperlink" Target="http://www.springer.com/engineering/book/978-1-84996-334-3"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springer.com/gp/book/9783030235925" TargetMode="External"/><Relationship Id="rId14" Type="http://schemas.openxmlformats.org/officeDocument/2006/relationships/hyperlink" Target="mailto:p.domanski@ia.pw.edu.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1203</Words>
  <Characters>7836</Characters>
  <Application>Microsoft Office Word</Application>
  <DocSecurity>0</DocSecurity>
  <Lines>153</Lines>
  <Paragraphs>74</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regional analysis</vt:lpstr>
      <vt:lpstr>regional analysis</vt:lpstr>
      <vt:lpstr>regional analysis</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analysis</dc:title>
  <dc:subject>IFAC WC 2017 tutorial proposal</dc:subject>
  <dc:creator>YangQuan Chen</dc:creator>
  <cp:lastModifiedBy>YangQuan Chen</cp:lastModifiedBy>
  <cp:revision>9</cp:revision>
  <cp:lastPrinted>2020-08-25T17:32:00Z</cp:lastPrinted>
  <dcterms:created xsi:type="dcterms:W3CDTF">2019-10-28T10:35:00Z</dcterms:created>
  <dcterms:modified xsi:type="dcterms:W3CDTF">2020-08-25T17:50:00Z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LastSaved">
    <vt:filetime>2016-11-06T00:00:00Z</vt:filetime>
  </property>
</Properties>
</file>